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5416C" w14:textId="0EA9A68B" w:rsidR="00285F63" w:rsidRPr="005F5F64" w:rsidRDefault="000C353F" w:rsidP="00F272B1">
      <w:pPr>
        <w:pStyle w:val="afe"/>
        <w:spacing w:beforeLines="50" w:before="180" w:after="72" w:line="460" w:lineRule="exact"/>
        <w:ind w:leftChars="199" w:left="991" w:hangingChars="160" w:hanging="513"/>
        <w:rPr>
          <w:rFonts w:ascii="標楷體" w:hAnsi="標楷體"/>
          <w:bCs w:val="0"/>
        </w:rPr>
      </w:pPr>
      <w:r w:rsidRPr="005F5F64">
        <w:rPr>
          <w:rFonts w:ascii="標楷體" w:hAnsi="標楷體" w:hint="eastAsia"/>
        </w:rPr>
        <w:t>四</w:t>
      </w:r>
      <w:r w:rsidR="001C46E7" w:rsidRPr="005F5F64">
        <w:rPr>
          <w:rFonts w:ascii="標楷體" w:hAnsi="標楷體"/>
        </w:rPr>
        <w:t>、</w:t>
      </w:r>
      <w:r w:rsidR="00466B63" w:rsidRPr="005F5F64">
        <w:rPr>
          <w:rFonts w:ascii="標楷體" w:hAnsi="標楷體" w:hint="eastAsia"/>
          <w:bCs w:val="0"/>
        </w:rPr>
        <w:t>中央政府因應國際情勢強化經濟社會及民生國安韌性</w:t>
      </w:r>
      <w:r w:rsidR="00285F63" w:rsidRPr="005F5F64">
        <w:rPr>
          <w:rFonts w:ascii="標楷體" w:hAnsi="標楷體" w:hint="eastAsia"/>
          <w:bCs w:val="0"/>
        </w:rPr>
        <w:t>特別預算</w:t>
      </w:r>
      <w:r w:rsidR="005B0005" w:rsidRPr="005F5F64">
        <w:rPr>
          <w:rFonts w:ascii="標楷體" w:hAnsi="標楷體" w:hint="eastAsia"/>
          <w:bCs w:val="0"/>
        </w:rPr>
        <w:t>11</w:t>
      </w:r>
      <w:r w:rsidR="004243A7" w:rsidRPr="005F5F64">
        <w:rPr>
          <w:rFonts w:ascii="標楷體" w:hAnsi="標楷體"/>
          <w:bCs w:val="0"/>
        </w:rPr>
        <w:t>4</w:t>
      </w:r>
      <w:r w:rsidR="00285F63" w:rsidRPr="005F5F64">
        <w:rPr>
          <w:rFonts w:ascii="標楷體" w:hAnsi="標楷體" w:hint="eastAsia"/>
          <w:bCs w:val="0"/>
        </w:rPr>
        <w:t>年度會計報告</w:t>
      </w:r>
    </w:p>
    <w:p w14:paraId="7FA6290E" w14:textId="00A958AE" w:rsidR="001C46E7" w:rsidRPr="005F5F64" w:rsidRDefault="006239D2" w:rsidP="00396694">
      <w:pPr>
        <w:spacing w:line="500" w:lineRule="exact"/>
        <w:ind w:firstLineChars="200" w:firstLine="480"/>
        <w:jc w:val="both"/>
        <w:rPr>
          <w:rFonts w:ascii="標楷體" w:eastAsia="標楷體" w:hAnsi="標楷體"/>
          <w:kern w:val="0"/>
        </w:rPr>
      </w:pPr>
      <w:r w:rsidRPr="005F5F64">
        <w:rPr>
          <w:rFonts w:ascii="標楷體" w:eastAsia="標楷體" w:hAnsi="標楷體" w:hint="eastAsia"/>
          <w:kern w:val="0"/>
        </w:rPr>
        <w:t>政府為</w:t>
      </w:r>
      <w:r w:rsidR="00B73227" w:rsidRPr="005F5F64">
        <w:rPr>
          <w:rFonts w:ascii="標楷體" w:eastAsia="標楷體" w:hAnsi="標楷體" w:hint="eastAsia"/>
          <w:kern w:val="0"/>
        </w:rPr>
        <w:t>因應國際情勢變化對我國經濟、產業、民生及國土防衛之影響，以強化經濟、社會、民眾消費及國土安全韌性措施，減輕人民負擔、穩定民生物價、國家經濟與就業市場、改善投資環境、促進產業升級轉型、擴大內需及防護國家安全</w:t>
      </w:r>
      <w:r w:rsidRPr="005F5F64">
        <w:rPr>
          <w:rFonts w:ascii="標楷體" w:eastAsia="標楷體" w:hAnsi="標楷體" w:hint="eastAsia"/>
          <w:kern w:val="0"/>
        </w:rPr>
        <w:t>，於114年8月1日制定公布因應國際情勢強化經濟社會及民生國安韌性特別條例。行政院依據該條例第6條第1項：「本條例所需經費上限為新臺</w:t>
      </w:r>
      <w:r w:rsidR="0001740B" w:rsidRPr="005F5F64">
        <w:rPr>
          <w:rFonts w:ascii="標楷體" w:eastAsia="標楷體" w:hAnsi="標楷體" w:hint="eastAsia"/>
          <w:kern w:val="0"/>
        </w:rPr>
        <w:t>幣</w:t>
      </w:r>
      <w:r w:rsidRPr="005F5F64">
        <w:rPr>
          <w:rFonts w:ascii="標楷體" w:eastAsia="標楷體" w:hAnsi="標楷體" w:hint="eastAsia"/>
          <w:kern w:val="0"/>
        </w:rPr>
        <w:t>5</w:t>
      </w:r>
      <w:r w:rsidRPr="005F5F64">
        <w:rPr>
          <w:rFonts w:ascii="標楷體" w:eastAsia="標楷體" w:hAnsi="標楷體"/>
          <w:kern w:val="0"/>
        </w:rPr>
        <w:t>,</w:t>
      </w:r>
      <w:r w:rsidR="001C3A3E">
        <w:rPr>
          <w:rFonts w:ascii="標楷體" w:eastAsia="標楷體" w:hAnsi="標楷體"/>
          <w:kern w:val="0"/>
        </w:rPr>
        <w:t>70</w:t>
      </w:r>
      <w:r w:rsidRPr="005F5F64">
        <w:rPr>
          <w:rFonts w:ascii="標楷體" w:eastAsia="標楷體" w:hAnsi="標楷體" w:hint="eastAsia"/>
          <w:kern w:val="0"/>
        </w:rPr>
        <w:t>0億元，得視國際情勢變化，分期編列特別預算；其預算編製與執行不受預算法第23條、第62條及第63條規定之限制。」之規定，編列中央政府因應國際情勢強化經濟社會及民生國安韌性特別預算，執行期間自114至116年度止，分3個年度實施。</w:t>
      </w:r>
    </w:p>
    <w:p w14:paraId="5D940625" w14:textId="3898846C" w:rsidR="000C353F" w:rsidRPr="005F5F64" w:rsidRDefault="000C353F" w:rsidP="004A26A8">
      <w:pPr>
        <w:pStyle w:val="aff"/>
        <w:spacing w:before="72" w:after="72" w:line="460" w:lineRule="exact"/>
        <w:ind w:left="1135" w:firstLineChars="0" w:firstLine="0"/>
        <w:rPr>
          <w:rFonts w:ascii="標楷體" w:hAnsi="標楷體"/>
        </w:rPr>
      </w:pPr>
      <w:r w:rsidRPr="005F5F64">
        <w:rPr>
          <w:rFonts w:ascii="標楷體" w:hAnsi="標楷體" w:hint="eastAsia"/>
        </w:rPr>
        <w:t>（一）　計畫實施之查核</w:t>
      </w:r>
    </w:p>
    <w:p w14:paraId="54FF34A8" w14:textId="5CFBB9AB" w:rsidR="000C353F" w:rsidRPr="005F5F64" w:rsidRDefault="000C353F" w:rsidP="00396694">
      <w:pPr>
        <w:spacing w:line="500" w:lineRule="exact"/>
        <w:ind w:firstLineChars="200" w:firstLine="480"/>
        <w:jc w:val="both"/>
        <w:rPr>
          <w:rFonts w:ascii="標楷體" w:eastAsia="標楷體" w:hAnsi="標楷體"/>
          <w:kern w:val="0"/>
        </w:rPr>
      </w:pPr>
      <w:r w:rsidRPr="005F5F64">
        <w:rPr>
          <w:rFonts w:ascii="標楷體" w:eastAsia="標楷體" w:hAnsi="標楷體" w:hint="eastAsia"/>
          <w:kern w:val="0"/>
        </w:rPr>
        <w:t>本特別預算列有29項業務計畫，分由內政部、國防部及財政部等9個主管機關辦理。歲出預算</w:t>
      </w:r>
      <w:r w:rsidR="0096182E" w:rsidRPr="005F5F64">
        <w:rPr>
          <w:rFonts w:ascii="標楷體" w:eastAsia="標楷體" w:hAnsi="標楷體" w:hint="eastAsia"/>
          <w:kern w:val="0"/>
        </w:rPr>
        <w:t>5,447億129萬</w:t>
      </w:r>
      <w:r w:rsidR="006E4790" w:rsidRPr="005F5F64">
        <w:rPr>
          <w:rFonts w:ascii="標楷體" w:eastAsia="標楷體" w:hAnsi="標楷體" w:hint="eastAsia"/>
          <w:kern w:val="0"/>
        </w:rPr>
        <w:t>餘</w:t>
      </w:r>
      <w:r w:rsidR="0096182E" w:rsidRPr="005F5F64">
        <w:rPr>
          <w:rFonts w:ascii="標楷體" w:eastAsia="標楷體" w:hAnsi="標楷體" w:hint="eastAsia"/>
          <w:kern w:val="0"/>
        </w:rPr>
        <w:t>元</w:t>
      </w:r>
      <w:r w:rsidRPr="005F5F64">
        <w:rPr>
          <w:rFonts w:ascii="標楷體" w:eastAsia="標楷體" w:hAnsi="標楷體" w:hint="eastAsia"/>
          <w:kern w:val="0"/>
        </w:rPr>
        <w:t>，截至</w:t>
      </w:r>
      <w:proofErr w:type="gramStart"/>
      <w:r w:rsidRPr="005F5F64">
        <w:rPr>
          <w:rFonts w:ascii="標楷體" w:eastAsia="標楷體" w:hAnsi="標楷體" w:hint="eastAsia"/>
          <w:kern w:val="0"/>
        </w:rPr>
        <w:t>114</w:t>
      </w:r>
      <w:proofErr w:type="gramEnd"/>
      <w:r w:rsidRPr="005F5F64">
        <w:rPr>
          <w:rFonts w:ascii="標楷體" w:eastAsia="標楷體" w:hAnsi="標楷體" w:hint="eastAsia"/>
          <w:kern w:val="0"/>
        </w:rPr>
        <w:t>年度止，累計分配預算數</w:t>
      </w:r>
      <w:r w:rsidRPr="00C143E6">
        <w:rPr>
          <w:rFonts w:ascii="標楷體" w:eastAsia="標楷體" w:hAnsi="標楷體" w:hint="eastAsia"/>
          <w:kern w:val="0"/>
        </w:rPr>
        <w:t>2,794億3,251萬餘元，累計實現數86億4,707萬餘元，實現率3.09％，實現率低於80％者，計有</w:t>
      </w:r>
      <w:r w:rsidR="00F50238" w:rsidRPr="00C143E6">
        <w:rPr>
          <w:rFonts w:ascii="標楷體" w:eastAsia="標楷體" w:hAnsi="標楷體" w:hint="eastAsia"/>
          <w:kern w:val="0"/>
        </w:rPr>
        <w:t>內政</w:t>
      </w:r>
      <w:r w:rsidRPr="00C143E6">
        <w:rPr>
          <w:rFonts w:ascii="標楷體" w:eastAsia="標楷體" w:hAnsi="標楷體" w:hint="eastAsia"/>
          <w:kern w:val="0"/>
        </w:rPr>
        <w:t>部</w:t>
      </w:r>
      <w:r w:rsidR="00F50238" w:rsidRPr="00C143E6">
        <w:rPr>
          <w:rFonts w:ascii="標楷體" w:eastAsia="標楷體" w:hAnsi="標楷體" w:hint="eastAsia"/>
          <w:kern w:val="0"/>
        </w:rPr>
        <w:t>國土管理署及所屬</w:t>
      </w:r>
      <w:r w:rsidRPr="00C143E6">
        <w:rPr>
          <w:rFonts w:ascii="標楷體" w:eastAsia="標楷體" w:hAnsi="標楷體" w:hint="eastAsia"/>
          <w:kern w:val="0"/>
        </w:rPr>
        <w:t>「</w:t>
      </w:r>
      <w:r w:rsidR="00F50238" w:rsidRPr="00C143E6">
        <w:rPr>
          <w:rFonts w:ascii="標楷體" w:eastAsia="標楷體" w:hAnsi="標楷體" w:hint="eastAsia"/>
          <w:kern w:val="0"/>
        </w:rPr>
        <w:t>強化國土防衛量能</w:t>
      </w:r>
      <w:r w:rsidRPr="00C143E6">
        <w:rPr>
          <w:rFonts w:ascii="標楷體" w:eastAsia="標楷體" w:hAnsi="標楷體" w:hint="eastAsia"/>
          <w:kern w:val="0"/>
        </w:rPr>
        <w:t>」</w:t>
      </w:r>
      <w:r w:rsidR="0096182E" w:rsidRPr="00C143E6">
        <w:rPr>
          <w:rFonts w:ascii="標楷體" w:eastAsia="標楷體" w:hAnsi="標楷體" w:hint="eastAsia"/>
          <w:kern w:val="0"/>
        </w:rPr>
        <w:t>等</w:t>
      </w:r>
      <w:r w:rsidR="00F50238" w:rsidRPr="00C143E6">
        <w:rPr>
          <w:rFonts w:ascii="標楷體" w:eastAsia="標楷體" w:hAnsi="標楷體" w:hint="eastAsia"/>
          <w:kern w:val="0"/>
        </w:rPr>
        <w:t>18</w:t>
      </w:r>
      <w:r w:rsidR="0096182E" w:rsidRPr="00C143E6">
        <w:rPr>
          <w:rFonts w:ascii="標楷體" w:eastAsia="標楷體" w:hAnsi="標楷體" w:hint="eastAsia"/>
          <w:kern w:val="0"/>
        </w:rPr>
        <w:t>項。各項業務計畫預算執行落後原因，主要係</w:t>
      </w:r>
      <w:r w:rsidR="00F50238" w:rsidRPr="00C143E6">
        <w:rPr>
          <w:rFonts w:ascii="標楷體" w:eastAsia="標楷體" w:hAnsi="標楷體" w:hint="eastAsia"/>
          <w:kern w:val="0"/>
        </w:rPr>
        <w:t>財政部辦理普發現金作業預付款尚未辦理轉正；衛生福利部</w:t>
      </w:r>
      <w:proofErr w:type="gramStart"/>
      <w:r w:rsidR="00F50238" w:rsidRPr="00C143E6">
        <w:rPr>
          <w:rFonts w:ascii="標楷體" w:eastAsia="標楷體" w:hAnsi="標楷體" w:hint="eastAsia"/>
          <w:kern w:val="0"/>
        </w:rPr>
        <w:t>挹</w:t>
      </w:r>
      <w:proofErr w:type="gramEnd"/>
      <w:r w:rsidR="00F50238" w:rsidRPr="00C143E6">
        <w:rPr>
          <w:rFonts w:ascii="標楷體" w:eastAsia="標楷體" w:hAnsi="標楷體" w:hint="eastAsia"/>
          <w:kern w:val="0"/>
        </w:rPr>
        <w:t>注全民健康保險基金</w:t>
      </w:r>
      <w:r w:rsidR="00A0272C" w:rsidRPr="00C143E6">
        <w:rPr>
          <w:rFonts w:ascii="標楷體" w:eastAsia="標楷體" w:hAnsi="標楷體" w:hint="eastAsia"/>
          <w:kern w:val="0"/>
        </w:rPr>
        <w:t>經費</w:t>
      </w:r>
      <w:r w:rsidR="00F50238" w:rsidRPr="00C143E6">
        <w:rPr>
          <w:rFonts w:ascii="標楷體" w:eastAsia="標楷體" w:hAnsi="標楷體" w:hint="eastAsia"/>
          <w:kern w:val="0"/>
        </w:rPr>
        <w:t>，預計於115年撥款</w:t>
      </w:r>
      <w:r w:rsidR="0096182E" w:rsidRPr="00C143E6">
        <w:rPr>
          <w:rFonts w:ascii="標楷體" w:eastAsia="標楷體" w:hAnsi="標楷體" w:hint="eastAsia"/>
          <w:kern w:val="0"/>
        </w:rPr>
        <w:t>等</w:t>
      </w:r>
      <w:r w:rsidR="0096182E" w:rsidRPr="005F5F64">
        <w:rPr>
          <w:rFonts w:ascii="標楷體" w:eastAsia="標楷體" w:hAnsi="標楷體" w:hint="eastAsia"/>
          <w:kern w:val="0"/>
        </w:rPr>
        <w:t>所致。</w:t>
      </w:r>
    </w:p>
    <w:p w14:paraId="470CA72A" w14:textId="122E0946" w:rsidR="0096182E" w:rsidRPr="005F5F64" w:rsidRDefault="0096182E" w:rsidP="004A26A8">
      <w:pPr>
        <w:pStyle w:val="aff"/>
        <w:spacing w:before="72" w:after="72" w:line="460" w:lineRule="exact"/>
        <w:ind w:left="1135" w:firstLineChars="0" w:firstLine="0"/>
        <w:rPr>
          <w:rFonts w:ascii="標楷體" w:hAnsi="標楷體"/>
        </w:rPr>
      </w:pPr>
      <w:r w:rsidRPr="005F5F64">
        <w:rPr>
          <w:rFonts w:ascii="標楷體" w:hAnsi="標楷體" w:hint="eastAsia"/>
        </w:rPr>
        <w:t>（二）　預算執行之查核</w:t>
      </w:r>
    </w:p>
    <w:p w14:paraId="725C2888" w14:textId="269ADCCF" w:rsidR="0096182E" w:rsidRPr="005F5F64" w:rsidRDefault="0096182E" w:rsidP="00A47956">
      <w:pPr>
        <w:spacing w:line="460" w:lineRule="exact"/>
        <w:ind w:firstLineChars="200" w:firstLine="480"/>
        <w:jc w:val="both"/>
        <w:rPr>
          <w:rFonts w:ascii="標楷體" w:eastAsia="標楷體" w:hAnsi="標楷體"/>
          <w:kern w:val="0"/>
        </w:rPr>
      </w:pPr>
      <w:r w:rsidRPr="005F5F64">
        <w:rPr>
          <w:rFonts w:ascii="標楷體" w:eastAsia="標楷體" w:hAnsi="標楷體" w:hint="eastAsia"/>
          <w:kern w:val="0"/>
        </w:rPr>
        <w:t>中央政府因應國際情勢強化經濟社會及民生國安韌性特別預算，歲入未編列預算，歲出預算5,447億129萬</w:t>
      </w:r>
      <w:r w:rsidR="006E4790" w:rsidRPr="005F5F64">
        <w:rPr>
          <w:rFonts w:ascii="標楷體" w:eastAsia="標楷體" w:hAnsi="標楷體" w:hint="eastAsia"/>
          <w:kern w:val="0"/>
        </w:rPr>
        <w:t>餘</w:t>
      </w:r>
      <w:r w:rsidRPr="005F5F64">
        <w:rPr>
          <w:rFonts w:ascii="標楷體" w:eastAsia="標楷體" w:hAnsi="標楷體" w:hint="eastAsia"/>
          <w:kern w:val="0"/>
        </w:rPr>
        <w:t>元，以移用以前年度歲計賸餘4,444億元及舉借債務1,003億</w:t>
      </w:r>
      <w:r w:rsidR="00127092" w:rsidRPr="005F5F64">
        <w:rPr>
          <w:rFonts w:ascii="標楷體" w:eastAsia="標楷體" w:hAnsi="標楷體" w:hint="eastAsia"/>
          <w:kern w:val="0"/>
        </w:rPr>
        <w:t>1</w:t>
      </w:r>
      <w:r w:rsidR="00127092" w:rsidRPr="005F5F64">
        <w:rPr>
          <w:rFonts w:ascii="標楷體" w:eastAsia="標楷體" w:hAnsi="標楷體"/>
          <w:kern w:val="0"/>
        </w:rPr>
        <w:t>29</w:t>
      </w:r>
      <w:r w:rsidR="00127092" w:rsidRPr="005F5F64">
        <w:rPr>
          <w:rFonts w:ascii="標楷體" w:eastAsia="標楷體" w:hAnsi="標楷體" w:hint="eastAsia"/>
          <w:kern w:val="0"/>
        </w:rPr>
        <w:t>萬</w:t>
      </w:r>
      <w:r w:rsidRPr="005F5F64">
        <w:rPr>
          <w:rFonts w:ascii="標楷體" w:eastAsia="標楷體" w:hAnsi="標楷體" w:hint="eastAsia"/>
          <w:kern w:val="0"/>
        </w:rPr>
        <w:t>餘元支應。</w:t>
      </w:r>
      <w:proofErr w:type="gramStart"/>
      <w:r w:rsidRPr="005F5F64">
        <w:rPr>
          <w:rFonts w:ascii="標楷體" w:eastAsia="標楷體" w:hAnsi="標楷體" w:hint="eastAsia"/>
          <w:kern w:val="0"/>
        </w:rPr>
        <w:t>114</w:t>
      </w:r>
      <w:proofErr w:type="gramEnd"/>
      <w:r w:rsidRPr="005F5F64">
        <w:rPr>
          <w:rFonts w:ascii="標楷體" w:eastAsia="標楷體" w:hAnsi="標楷體" w:hint="eastAsia"/>
          <w:kern w:val="0"/>
        </w:rPr>
        <w:t>年度執行及審核結果如次：</w:t>
      </w:r>
    </w:p>
    <w:p w14:paraId="1C464B65" w14:textId="74270715" w:rsidR="006E4790" w:rsidRPr="005F5F64" w:rsidRDefault="00BA145C" w:rsidP="00BA145C">
      <w:pPr>
        <w:pStyle w:val="aff"/>
        <w:spacing w:before="72" w:after="72" w:line="460" w:lineRule="exact"/>
        <w:ind w:firstLineChars="0" w:firstLine="1134"/>
        <w:rPr>
          <w:rFonts w:ascii="標楷體" w:hAnsi="標楷體"/>
        </w:rPr>
      </w:pPr>
      <w:r>
        <w:rPr>
          <w:rFonts w:ascii="標楷體" w:hAnsi="標楷體" w:hint="eastAsia"/>
        </w:rPr>
        <w:t>1.</w:t>
      </w:r>
      <w:r w:rsidR="006E4790" w:rsidRPr="005F5F64">
        <w:rPr>
          <w:rFonts w:ascii="標楷體" w:hAnsi="標楷體" w:hint="eastAsia"/>
        </w:rPr>
        <w:t xml:space="preserve">　歲出部分</w:t>
      </w:r>
    </w:p>
    <w:p w14:paraId="4F91C13E" w14:textId="444EF97D" w:rsidR="006E4790" w:rsidRPr="005F5F64" w:rsidRDefault="006E4790" w:rsidP="00A47956">
      <w:pPr>
        <w:spacing w:line="460" w:lineRule="exact"/>
        <w:ind w:firstLineChars="200" w:firstLine="480"/>
        <w:jc w:val="both"/>
        <w:rPr>
          <w:rFonts w:ascii="標楷體" w:eastAsia="標楷體" w:hAnsi="標楷體"/>
          <w:kern w:val="0"/>
        </w:rPr>
      </w:pPr>
      <w:r w:rsidRPr="005F5F64">
        <w:rPr>
          <w:rFonts w:ascii="標楷體" w:eastAsia="標楷體" w:hAnsi="標楷體" w:hint="eastAsia"/>
          <w:kern w:val="0"/>
        </w:rPr>
        <w:t>歲出預算數5,447億129萬餘元，截至</w:t>
      </w:r>
      <w:proofErr w:type="gramStart"/>
      <w:r w:rsidRPr="005F5F64">
        <w:rPr>
          <w:rFonts w:ascii="標楷體" w:eastAsia="標楷體" w:hAnsi="標楷體" w:hint="eastAsia"/>
          <w:kern w:val="0"/>
        </w:rPr>
        <w:t>114</w:t>
      </w:r>
      <w:proofErr w:type="gramEnd"/>
      <w:r w:rsidRPr="005F5F64">
        <w:rPr>
          <w:rFonts w:ascii="標楷體" w:eastAsia="標楷體" w:hAnsi="標楷體" w:hint="eastAsia"/>
          <w:kern w:val="0"/>
        </w:rPr>
        <w:t>年度止，累計分配預算數2,794億3</w:t>
      </w:r>
      <w:r w:rsidRPr="005F5F64">
        <w:rPr>
          <w:rFonts w:ascii="標楷體" w:eastAsia="標楷體" w:hAnsi="標楷體"/>
          <w:kern w:val="0"/>
        </w:rPr>
        <w:t>,251</w:t>
      </w:r>
      <w:r w:rsidRPr="005F5F64">
        <w:rPr>
          <w:rFonts w:ascii="標楷體" w:eastAsia="標楷體" w:hAnsi="標楷體" w:hint="eastAsia"/>
          <w:kern w:val="0"/>
        </w:rPr>
        <w:t>萬餘元，累計實現數86億4</w:t>
      </w:r>
      <w:r w:rsidRPr="005F5F64">
        <w:rPr>
          <w:rFonts w:ascii="標楷體" w:eastAsia="標楷體" w:hAnsi="標楷體"/>
          <w:kern w:val="0"/>
        </w:rPr>
        <w:t>,707</w:t>
      </w:r>
      <w:r w:rsidRPr="005F5F64">
        <w:rPr>
          <w:rFonts w:ascii="標楷體" w:eastAsia="標楷體" w:hAnsi="標楷體" w:hint="eastAsia"/>
          <w:kern w:val="0"/>
        </w:rPr>
        <w:t>萬餘元（3.09％），預付數2</w:t>
      </w:r>
      <w:r w:rsidRPr="005F5F64">
        <w:rPr>
          <w:rFonts w:ascii="標楷體" w:eastAsia="標楷體" w:hAnsi="標楷體"/>
          <w:kern w:val="0"/>
        </w:rPr>
        <w:t>,325</w:t>
      </w:r>
      <w:r w:rsidRPr="005F5F64">
        <w:rPr>
          <w:rFonts w:ascii="標楷體" w:eastAsia="標楷體" w:hAnsi="標楷體" w:hint="eastAsia"/>
          <w:kern w:val="0"/>
        </w:rPr>
        <w:t>億9</w:t>
      </w:r>
      <w:r w:rsidRPr="005F5F64">
        <w:rPr>
          <w:rFonts w:ascii="標楷體" w:eastAsia="標楷體" w:hAnsi="標楷體"/>
          <w:kern w:val="0"/>
        </w:rPr>
        <w:t>,893</w:t>
      </w:r>
      <w:r w:rsidRPr="005F5F64">
        <w:rPr>
          <w:rFonts w:ascii="標楷體" w:eastAsia="標楷體" w:hAnsi="標楷體" w:hint="eastAsia"/>
          <w:kern w:val="0"/>
        </w:rPr>
        <w:t>萬餘元（8</w:t>
      </w:r>
      <w:r w:rsidR="00127092" w:rsidRPr="005F5F64">
        <w:rPr>
          <w:rFonts w:ascii="標楷體" w:eastAsia="標楷體" w:hAnsi="標楷體" w:hint="eastAsia"/>
          <w:kern w:val="0"/>
        </w:rPr>
        <w:t>3</w:t>
      </w:r>
      <w:r w:rsidRPr="005F5F64">
        <w:rPr>
          <w:rFonts w:ascii="標楷體" w:eastAsia="標楷體" w:hAnsi="標楷體" w:hint="eastAsia"/>
          <w:kern w:val="0"/>
        </w:rPr>
        <w:t>.</w:t>
      </w:r>
      <w:r w:rsidR="000C4D96" w:rsidRPr="005F5F64">
        <w:rPr>
          <w:rFonts w:ascii="標楷體" w:eastAsia="標楷體" w:hAnsi="標楷體" w:hint="eastAsia"/>
          <w:kern w:val="0"/>
        </w:rPr>
        <w:t>24</w:t>
      </w:r>
      <w:r w:rsidRPr="005F5F64">
        <w:rPr>
          <w:rFonts w:ascii="標楷體" w:eastAsia="標楷體" w:hAnsi="標楷體" w:hint="eastAsia"/>
          <w:kern w:val="0"/>
        </w:rPr>
        <w:t>％）。</w:t>
      </w:r>
    </w:p>
    <w:p w14:paraId="26A8FBD0" w14:textId="5EC382BA" w:rsidR="006E4790" w:rsidRPr="005F5F64" w:rsidRDefault="00BA145C" w:rsidP="00BA145C">
      <w:pPr>
        <w:pStyle w:val="aff"/>
        <w:spacing w:before="72" w:after="72" w:line="460" w:lineRule="exact"/>
        <w:ind w:firstLineChars="0" w:firstLine="1134"/>
        <w:rPr>
          <w:rFonts w:ascii="標楷體" w:hAnsi="標楷體"/>
        </w:rPr>
      </w:pPr>
      <w:r>
        <w:rPr>
          <w:rFonts w:ascii="標楷體" w:hAnsi="標楷體" w:hint="eastAsia"/>
        </w:rPr>
        <w:t xml:space="preserve">2.　</w:t>
      </w:r>
      <w:r w:rsidR="006E4790" w:rsidRPr="005F5F64">
        <w:rPr>
          <w:rFonts w:ascii="標楷體" w:hAnsi="標楷體" w:hint="eastAsia"/>
        </w:rPr>
        <w:t>融資調度部分</w:t>
      </w:r>
    </w:p>
    <w:p w14:paraId="1426A1C6" w14:textId="77777777" w:rsidR="00FF00E7" w:rsidRPr="005F5F64" w:rsidRDefault="00FF00E7" w:rsidP="004A26A8">
      <w:pPr>
        <w:spacing w:line="460" w:lineRule="exact"/>
        <w:ind w:firstLineChars="200" w:firstLine="480"/>
        <w:jc w:val="both"/>
        <w:rPr>
          <w:rFonts w:ascii="標楷體" w:eastAsia="標楷體" w:hAnsi="標楷體"/>
          <w:kern w:val="0"/>
        </w:rPr>
      </w:pPr>
      <w:r w:rsidRPr="005F5F64">
        <w:rPr>
          <w:rFonts w:ascii="標楷體" w:eastAsia="標楷體" w:hAnsi="標楷體" w:hint="eastAsia"/>
          <w:kern w:val="0"/>
        </w:rPr>
        <w:t>債務之舉借預算數1</w:t>
      </w:r>
      <w:r w:rsidRPr="005F5F64">
        <w:rPr>
          <w:rFonts w:ascii="標楷體" w:eastAsia="標楷體" w:hAnsi="標楷體"/>
          <w:kern w:val="0"/>
        </w:rPr>
        <w:t>,</w:t>
      </w:r>
      <w:r w:rsidRPr="005F5F64">
        <w:rPr>
          <w:rFonts w:ascii="標楷體" w:eastAsia="標楷體" w:hAnsi="標楷體" w:hint="eastAsia"/>
          <w:kern w:val="0"/>
        </w:rPr>
        <w:t>00</w:t>
      </w:r>
      <w:r w:rsidRPr="005F5F64">
        <w:rPr>
          <w:rFonts w:ascii="標楷體" w:eastAsia="標楷體" w:hAnsi="標楷體"/>
          <w:kern w:val="0"/>
        </w:rPr>
        <w:t>3</w:t>
      </w:r>
      <w:r w:rsidRPr="005F5F64">
        <w:rPr>
          <w:rFonts w:ascii="標楷體" w:eastAsia="標楷體" w:hAnsi="標楷體" w:hint="eastAsia"/>
          <w:kern w:val="0"/>
        </w:rPr>
        <w:t>億1</w:t>
      </w:r>
      <w:r w:rsidRPr="005F5F64">
        <w:rPr>
          <w:rFonts w:ascii="標楷體" w:eastAsia="標楷體" w:hAnsi="標楷體"/>
          <w:kern w:val="0"/>
        </w:rPr>
        <w:t>29</w:t>
      </w:r>
      <w:r w:rsidRPr="005F5F64">
        <w:rPr>
          <w:rFonts w:ascii="標楷體" w:eastAsia="標楷體" w:hAnsi="標楷體" w:hint="eastAsia"/>
          <w:kern w:val="0"/>
        </w:rPr>
        <w:t>萬餘元，截至</w:t>
      </w:r>
      <w:proofErr w:type="gramStart"/>
      <w:r w:rsidRPr="005F5F64">
        <w:rPr>
          <w:rFonts w:ascii="標楷體" w:eastAsia="標楷體" w:hAnsi="標楷體" w:hint="eastAsia"/>
          <w:kern w:val="0"/>
        </w:rPr>
        <w:t>11</w:t>
      </w:r>
      <w:r w:rsidRPr="005F5F64">
        <w:rPr>
          <w:rFonts w:ascii="標楷體" w:eastAsia="標楷體" w:hAnsi="標楷體"/>
          <w:kern w:val="0"/>
        </w:rPr>
        <w:t>4</w:t>
      </w:r>
      <w:proofErr w:type="gramEnd"/>
      <w:r w:rsidRPr="005F5F64">
        <w:rPr>
          <w:rFonts w:ascii="標楷體" w:eastAsia="標楷體" w:hAnsi="標楷體" w:hint="eastAsia"/>
          <w:kern w:val="0"/>
        </w:rPr>
        <w:t>年度止，累計分配預算數1</w:t>
      </w:r>
      <w:r w:rsidRPr="005F5F64">
        <w:rPr>
          <w:rFonts w:ascii="標楷體" w:eastAsia="標楷體" w:hAnsi="標楷體"/>
          <w:kern w:val="0"/>
        </w:rPr>
        <w:t>,</w:t>
      </w:r>
      <w:r w:rsidRPr="005F5F64">
        <w:rPr>
          <w:rFonts w:ascii="標楷體" w:eastAsia="標楷體" w:hAnsi="標楷體" w:hint="eastAsia"/>
          <w:kern w:val="0"/>
        </w:rPr>
        <w:t>00</w:t>
      </w:r>
      <w:r w:rsidRPr="005F5F64">
        <w:rPr>
          <w:rFonts w:ascii="標楷體" w:eastAsia="標楷體" w:hAnsi="標楷體"/>
          <w:kern w:val="0"/>
        </w:rPr>
        <w:t>3</w:t>
      </w:r>
      <w:r w:rsidRPr="005F5F64">
        <w:rPr>
          <w:rFonts w:ascii="標楷體" w:eastAsia="標楷體" w:hAnsi="標楷體" w:hint="eastAsia"/>
          <w:kern w:val="0"/>
        </w:rPr>
        <w:t>億1</w:t>
      </w:r>
      <w:r w:rsidRPr="005F5F64">
        <w:rPr>
          <w:rFonts w:ascii="標楷體" w:eastAsia="標楷體" w:hAnsi="標楷體"/>
          <w:kern w:val="0"/>
        </w:rPr>
        <w:t>29</w:t>
      </w:r>
      <w:r w:rsidRPr="005F5F64">
        <w:rPr>
          <w:rFonts w:ascii="標楷體" w:eastAsia="標楷體" w:hAnsi="標楷體" w:hint="eastAsia"/>
          <w:kern w:val="0"/>
        </w:rPr>
        <w:t>萬餘元，尚無實現數；移用以前年度歲計賸餘預算數4</w:t>
      </w:r>
      <w:r w:rsidRPr="005F5F64">
        <w:rPr>
          <w:rFonts w:ascii="標楷體" w:eastAsia="標楷體" w:hAnsi="標楷體"/>
          <w:kern w:val="0"/>
        </w:rPr>
        <w:t>,444</w:t>
      </w:r>
      <w:r w:rsidRPr="005F5F64">
        <w:rPr>
          <w:rFonts w:ascii="標楷體" w:eastAsia="標楷體" w:hAnsi="標楷體" w:hint="eastAsia"/>
          <w:kern w:val="0"/>
        </w:rPr>
        <w:t>億元，截至</w:t>
      </w:r>
      <w:proofErr w:type="gramStart"/>
      <w:r w:rsidRPr="005F5F64">
        <w:rPr>
          <w:rFonts w:ascii="標楷體" w:eastAsia="標楷體" w:hAnsi="標楷體" w:hint="eastAsia"/>
          <w:kern w:val="0"/>
        </w:rPr>
        <w:t>114</w:t>
      </w:r>
      <w:proofErr w:type="gramEnd"/>
      <w:r w:rsidRPr="005F5F64">
        <w:rPr>
          <w:rFonts w:ascii="標楷體" w:eastAsia="標楷體" w:hAnsi="標楷體" w:hint="eastAsia"/>
          <w:kern w:val="0"/>
        </w:rPr>
        <w:t>年度止，累計分配預算數</w:t>
      </w:r>
      <w:r w:rsidRPr="005F5F64">
        <w:rPr>
          <w:rFonts w:ascii="標楷體" w:eastAsia="標楷體" w:hAnsi="標楷體"/>
          <w:kern w:val="0"/>
        </w:rPr>
        <w:t>1,791</w:t>
      </w:r>
      <w:r w:rsidRPr="005F5F64">
        <w:rPr>
          <w:rFonts w:ascii="標楷體" w:eastAsia="標楷體" w:hAnsi="標楷體" w:hint="eastAsia"/>
          <w:kern w:val="0"/>
        </w:rPr>
        <w:t>億3</w:t>
      </w:r>
      <w:r w:rsidRPr="005F5F64">
        <w:rPr>
          <w:rFonts w:ascii="標楷體" w:eastAsia="標楷體" w:hAnsi="標楷體"/>
          <w:kern w:val="0"/>
        </w:rPr>
        <w:t>,122</w:t>
      </w:r>
      <w:r w:rsidRPr="005F5F64">
        <w:rPr>
          <w:rFonts w:ascii="標楷體" w:eastAsia="標楷體" w:hAnsi="標楷體" w:hint="eastAsia"/>
          <w:kern w:val="0"/>
        </w:rPr>
        <w:t>萬餘元，尚無實現數，歲出預算所需財源，先由國庫統籌調度支應。</w:t>
      </w:r>
    </w:p>
    <w:p w14:paraId="6B9B7443" w14:textId="4B4503CD" w:rsidR="0096182E" w:rsidRPr="005F5F64" w:rsidRDefault="0096182E" w:rsidP="004A26A8">
      <w:pPr>
        <w:pStyle w:val="aff"/>
        <w:spacing w:before="72" w:after="72" w:line="460" w:lineRule="exact"/>
        <w:ind w:left="1135" w:firstLineChars="0" w:firstLine="0"/>
        <w:rPr>
          <w:rFonts w:ascii="標楷體" w:hAnsi="標楷體"/>
        </w:rPr>
      </w:pPr>
      <w:r w:rsidRPr="005F5F64">
        <w:rPr>
          <w:rFonts w:ascii="標楷體" w:hAnsi="標楷體" w:hint="eastAsia"/>
        </w:rPr>
        <w:t>（三）　財務狀況之分析</w:t>
      </w:r>
    </w:p>
    <w:p w14:paraId="5DBD1AC8" w14:textId="32492E1A" w:rsidR="006E4790" w:rsidRPr="005F5F64" w:rsidRDefault="006E4790" w:rsidP="000C4D96">
      <w:pPr>
        <w:spacing w:line="460" w:lineRule="exact"/>
        <w:ind w:firstLineChars="200" w:firstLine="480"/>
        <w:jc w:val="both"/>
        <w:rPr>
          <w:rFonts w:ascii="標楷體" w:eastAsia="標楷體" w:hAnsi="標楷體"/>
          <w:kern w:val="0"/>
        </w:rPr>
      </w:pPr>
      <w:r w:rsidRPr="005F5F64">
        <w:rPr>
          <w:rFonts w:ascii="標楷體" w:eastAsia="標楷體" w:hAnsi="標楷體" w:hint="eastAsia"/>
          <w:kern w:val="0"/>
        </w:rPr>
        <w:lastRenderedPageBreak/>
        <w:t>中央政府因應國際情勢強化經濟社會及民生國安韌性特別預算會計報告114年12月31日平衡表列資產及淨資產各為2</w:t>
      </w:r>
      <w:r w:rsidRPr="005F5F64">
        <w:rPr>
          <w:rFonts w:ascii="標楷體" w:eastAsia="標楷體" w:hAnsi="標楷體"/>
          <w:kern w:val="0"/>
        </w:rPr>
        <w:t>,326</w:t>
      </w:r>
      <w:r w:rsidR="000C4D96" w:rsidRPr="005F5F64">
        <w:rPr>
          <w:rFonts w:ascii="標楷體" w:eastAsia="標楷體" w:hAnsi="標楷體" w:hint="eastAsia"/>
          <w:kern w:val="0"/>
        </w:rPr>
        <w:t>億809萬餘元</w:t>
      </w:r>
      <w:r w:rsidR="00902EF0" w:rsidRPr="005F5F64">
        <w:rPr>
          <w:rFonts w:ascii="標楷體" w:eastAsia="標楷體" w:hAnsi="標楷體" w:hint="eastAsia"/>
          <w:kern w:val="0"/>
        </w:rPr>
        <w:t>。其中資產部分計有流動資產2</w:t>
      </w:r>
      <w:r w:rsidR="00902EF0" w:rsidRPr="005F5F64">
        <w:rPr>
          <w:rFonts w:ascii="標楷體" w:eastAsia="標楷體" w:hAnsi="標楷體"/>
          <w:kern w:val="0"/>
        </w:rPr>
        <w:t>,</w:t>
      </w:r>
      <w:r w:rsidR="00902EF0" w:rsidRPr="005F5F64">
        <w:rPr>
          <w:rFonts w:ascii="標楷體" w:eastAsia="標楷體" w:hAnsi="標楷體" w:hint="eastAsia"/>
          <w:kern w:val="0"/>
        </w:rPr>
        <w:t>325億9</w:t>
      </w:r>
      <w:r w:rsidR="00902EF0" w:rsidRPr="005F5F64">
        <w:rPr>
          <w:rFonts w:ascii="標楷體" w:eastAsia="標楷體" w:hAnsi="標楷體"/>
          <w:kern w:val="0"/>
        </w:rPr>
        <w:t>,</w:t>
      </w:r>
      <w:r w:rsidR="00902EF0" w:rsidRPr="005F5F64">
        <w:rPr>
          <w:rFonts w:ascii="標楷體" w:eastAsia="標楷體" w:hAnsi="標楷體" w:hint="eastAsia"/>
          <w:kern w:val="0"/>
        </w:rPr>
        <w:t>893萬餘元，固定資產915萬餘元。流動資產2</w:t>
      </w:r>
      <w:r w:rsidR="00902EF0" w:rsidRPr="005F5F64">
        <w:rPr>
          <w:rFonts w:ascii="標楷體" w:eastAsia="標楷體" w:hAnsi="標楷體"/>
          <w:kern w:val="0"/>
        </w:rPr>
        <w:t>,</w:t>
      </w:r>
      <w:r w:rsidR="00902EF0" w:rsidRPr="005F5F64">
        <w:rPr>
          <w:rFonts w:ascii="標楷體" w:eastAsia="標楷體" w:hAnsi="標楷體" w:hint="eastAsia"/>
          <w:kern w:val="0"/>
        </w:rPr>
        <w:t>325億9</w:t>
      </w:r>
      <w:r w:rsidR="00902EF0" w:rsidRPr="005F5F64">
        <w:rPr>
          <w:rFonts w:ascii="標楷體" w:eastAsia="標楷體" w:hAnsi="標楷體"/>
          <w:kern w:val="0"/>
        </w:rPr>
        <w:t>,</w:t>
      </w:r>
      <w:r w:rsidR="00902EF0" w:rsidRPr="005F5F64">
        <w:rPr>
          <w:rFonts w:ascii="標楷體" w:eastAsia="標楷體" w:hAnsi="標楷體" w:hint="eastAsia"/>
          <w:kern w:val="0"/>
        </w:rPr>
        <w:t>893萬餘元，全數為預付款，占</w:t>
      </w:r>
      <w:r w:rsidR="00424EDA">
        <w:rPr>
          <w:rFonts w:ascii="標楷體" w:eastAsia="標楷體" w:hAnsi="標楷體" w:hint="eastAsia"/>
          <w:kern w:val="0"/>
        </w:rPr>
        <w:t>100.00</w:t>
      </w:r>
      <w:r w:rsidR="00902EF0" w:rsidRPr="005F5F64">
        <w:rPr>
          <w:rFonts w:ascii="標楷體" w:eastAsia="標楷體" w:hAnsi="標楷體" w:hint="eastAsia"/>
          <w:kern w:val="0"/>
        </w:rPr>
        <w:t>％。固定資產915萬餘元，包含雜項設備13萬餘元</w:t>
      </w:r>
      <w:r w:rsidR="00424EDA">
        <w:rPr>
          <w:rFonts w:ascii="標楷體" w:eastAsia="標楷體" w:hAnsi="標楷體" w:hint="eastAsia"/>
          <w:kern w:val="0"/>
        </w:rPr>
        <w:t>，</w:t>
      </w:r>
      <w:r w:rsidR="00902EF0" w:rsidRPr="008D14D8">
        <w:rPr>
          <w:rFonts w:ascii="標楷體" w:eastAsia="標楷體" w:hAnsi="標楷體" w:hint="eastAsia"/>
          <w:kern w:val="0"/>
        </w:rPr>
        <w:t>購建中固定資產902萬餘元。</w:t>
      </w:r>
    </w:p>
    <w:p w14:paraId="248209E7" w14:textId="77777777" w:rsidR="001C46E7" w:rsidRPr="005F5F64" w:rsidRDefault="001C46E7" w:rsidP="004A26A8">
      <w:pPr>
        <w:pStyle w:val="aff"/>
        <w:spacing w:before="72" w:after="72" w:line="460" w:lineRule="exact"/>
        <w:ind w:left="1135" w:firstLineChars="0" w:firstLine="0"/>
        <w:rPr>
          <w:rFonts w:ascii="標楷體" w:hAnsi="標楷體"/>
        </w:rPr>
      </w:pPr>
      <w:r w:rsidRPr="005F5F64">
        <w:rPr>
          <w:rFonts w:ascii="標楷體" w:hAnsi="標楷體" w:hint="eastAsia"/>
        </w:rPr>
        <w:t>（四）　重要審核意見</w:t>
      </w:r>
    </w:p>
    <w:p w14:paraId="18015D23" w14:textId="77777777" w:rsidR="005C1369" w:rsidRPr="003045A2" w:rsidRDefault="005C1369" w:rsidP="005C1369">
      <w:pPr>
        <w:pStyle w:val="aff0"/>
        <w:spacing w:line="480" w:lineRule="exact"/>
        <w:ind w:firstLine="480"/>
        <w:rPr>
          <w:rFonts w:hAnsi="標楷體" w:cs="DFKaiShu-SB-Estd-BF"/>
          <w:kern w:val="0"/>
        </w:rPr>
      </w:pPr>
      <w:r w:rsidRPr="003045A2">
        <w:rPr>
          <w:rFonts w:hAnsi="標楷體" w:cs="DFKaiShu-SB-Estd-BF" w:hint="eastAsia"/>
          <w:kern w:val="0"/>
        </w:rPr>
        <w:t>茲將本部</w:t>
      </w:r>
      <w:proofErr w:type="gramStart"/>
      <w:r w:rsidRPr="003045A2">
        <w:rPr>
          <w:rFonts w:hAnsi="標楷體" w:cs="TimesNewRomanPSMT" w:hint="eastAsia"/>
          <w:kern w:val="0"/>
        </w:rPr>
        <w:t>114</w:t>
      </w:r>
      <w:proofErr w:type="gramEnd"/>
      <w:r w:rsidRPr="003045A2">
        <w:rPr>
          <w:rFonts w:hAnsi="標楷體" w:cs="DFKaiShu-SB-Estd-BF" w:hint="eastAsia"/>
          <w:kern w:val="0"/>
        </w:rPr>
        <w:t>年度審核</w:t>
      </w:r>
      <w:r w:rsidRPr="003045A2">
        <w:rPr>
          <w:rFonts w:hAnsi="標楷體" w:hint="eastAsia"/>
          <w:bCs/>
        </w:rPr>
        <w:t>中央政府因應國際情勢強化經濟社會及民生國安韌性特別預算</w:t>
      </w:r>
      <w:r w:rsidRPr="003045A2">
        <w:rPr>
          <w:rFonts w:hAnsi="標楷體" w:cs="DFKaiShu-SB-Estd-BF" w:hint="eastAsia"/>
          <w:kern w:val="0"/>
        </w:rPr>
        <w:t>執行情形所提之重要審核意見，</w:t>
      </w:r>
      <w:proofErr w:type="gramStart"/>
      <w:r w:rsidRPr="003045A2">
        <w:rPr>
          <w:rFonts w:hAnsi="標楷體" w:cs="DFKaiShu-SB-Estd-BF" w:hint="eastAsia"/>
          <w:kern w:val="0"/>
        </w:rPr>
        <w:t>擇要摘述如次</w:t>
      </w:r>
      <w:proofErr w:type="gramEnd"/>
      <w:r w:rsidRPr="003045A2">
        <w:rPr>
          <w:rFonts w:hAnsi="標楷體" w:cs="DFKaiShu-SB-Estd-BF" w:hint="eastAsia"/>
          <w:kern w:val="0"/>
        </w:rPr>
        <w:t>：</w:t>
      </w:r>
    </w:p>
    <w:p w14:paraId="075ED652" w14:textId="77777777" w:rsidR="005C1369" w:rsidRPr="003045A2" w:rsidRDefault="005C1369" w:rsidP="005C1369">
      <w:pPr>
        <w:pStyle w:val="14"/>
        <w:spacing w:line="480" w:lineRule="exact"/>
        <w:ind w:firstLine="1080"/>
        <w:rPr>
          <w:rFonts w:hAnsi="標楷體"/>
        </w:rPr>
      </w:pPr>
      <w:r w:rsidRPr="003045A2">
        <w:rPr>
          <w:rFonts w:hAnsi="標楷體" w:hint="eastAsia"/>
        </w:rPr>
        <w:t xml:space="preserve">1.　</w:t>
      </w:r>
      <w:r w:rsidRPr="003045A2">
        <w:rPr>
          <w:rFonts w:hAnsi="標楷體" w:hint="eastAsia"/>
          <w:spacing w:val="-4"/>
        </w:rPr>
        <w:t>經濟部及所屬為因應國際情勢變化，於韌性特別預算項下辦理改善投資環境、促進產業轉型升級，惟預算執行情形未如預期，且部分機關實現</w:t>
      </w:r>
      <w:proofErr w:type="gramStart"/>
      <w:r w:rsidRPr="003045A2">
        <w:rPr>
          <w:rFonts w:hAnsi="標楷體" w:hint="eastAsia"/>
          <w:spacing w:val="-4"/>
        </w:rPr>
        <w:t>率甚未及2成</w:t>
      </w:r>
      <w:proofErr w:type="gramEnd"/>
      <w:r w:rsidRPr="003045A2">
        <w:rPr>
          <w:rFonts w:hAnsi="標楷體" w:hint="eastAsia"/>
          <w:spacing w:val="-4"/>
        </w:rPr>
        <w:t>，無法及時協助產業強化經濟韌性，允宜積極加強預算執行，以提升預算執行效能。</w:t>
      </w:r>
      <w:proofErr w:type="gramStart"/>
      <w:r w:rsidRPr="003045A2">
        <w:rPr>
          <w:rFonts w:hAnsi="標楷體" w:hint="eastAsia"/>
          <w:szCs w:val="28"/>
        </w:rPr>
        <w:t>【</w:t>
      </w:r>
      <w:proofErr w:type="gramEnd"/>
      <w:r w:rsidRPr="003045A2">
        <w:rPr>
          <w:rFonts w:hAnsi="標楷體" w:hint="eastAsia"/>
          <w:szCs w:val="28"/>
        </w:rPr>
        <w:t>詳</w:t>
      </w:r>
      <w:r w:rsidRPr="003045A2">
        <w:rPr>
          <w:rFonts w:hAnsi="標楷體" w:hint="eastAsia"/>
          <w:spacing w:val="-4"/>
        </w:rPr>
        <w:t>總決算審核報告</w:t>
      </w:r>
      <w:proofErr w:type="gramStart"/>
      <w:r w:rsidRPr="003045A2">
        <w:rPr>
          <w:rFonts w:hAnsi="標楷體" w:hint="eastAsia"/>
          <w:spacing w:val="-4"/>
        </w:rPr>
        <w:t>第2冊丙</w:t>
      </w:r>
      <w:proofErr w:type="gramEnd"/>
      <w:r w:rsidRPr="003045A2">
        <w:rPr>
          <w:rFonts w:hAnsi="標楷體" w:hint="eastAsia"/>
          <w:spacing w:val="-4"/>
        </w:rPr>
        <w:t>、拾參、經濟部主管項下重要審核意見（二）1.</w:t>
      </w:r>
      <w:r w:rsidRPr="003045A2">
        <w:rPr>
          <w:rFonts w:hAnsi="標楷體" w:hint="eastAsia"/>
          <w:szCs w:val="28"/>
        </w:rPr>
        <w:t>】</w:t>
      </w:r>
    </w:p>
    <w:p w14:paraId="5C50A9A8" w14:textId="77777777" w:rsidR="005C1369" w:rsidRPr="003045A2" w:rsidRDefault="005C1369" w:rsidP="005C1369">
      <w:pPr>
        <w:pStyle w:val="14"/>
        <w:spacing w:line="480" w:lineRule="exact"/>
        <w:ind w:firstLineChars="465" w:firstLine="1079"/>
        <w:rPr>
          <w:rFonts w:hAnsi="標楷體"/>
          <w:spacing w:val="-4"/>
          <w:szCs w:val="28"/>
        </w:rPr>
      </w:pPr>
      <w:r w:rsidRPr="003045A2">
        <w:rPr>
          <w:rFonts w:hAnsi="標楷體" w:hint="eastAsia"/>
          <w:spacing w:val="-4"/>
        </w:rPr>
        <w:t>2</w:t>
      </w:r>
      <w:r w:rsidRPr="003045A2">
        <w:rPr>
          <w:rFonts w:hAnsi="標楷體" w:hint="eastAsia"/>
        </w:rPr>
        <w:t xml:space="preserve">.　</w:t>
      </w:r>
      <w:proofErr w:type="gramStart"/>
      <w:r w:rsidRPr="003045A2">
        <w:rPr>
          <w:rFonts w:hAnsi="標楷體" w:hint="eastAsia"/>
          <w:spacing w:val="-4"/>
        </w:rPr>
        <w:t>農金署</w:t>
      </w:r>
      <w:proofErr w:type="gramEnd"/>
      <w:r w:rsidRPr="003045A2">
        <w:rPr>
          <w:rFonts w:hAnsi="標楷體" w:hint="eastAsia"/>
          <w:spacing w:val="-4"/>
        </w:rPr>
        <w:t>為防制金融詐騙及強化農漁會信用部經營體質，督導加強執行反詐騙</w:t>
      </w:r>
      <w:proofErr w:type="gramStart"/>
      <w:r w:rsidRPr="003045A2">
        <w:rPr>
          <w:rFonts w:hAnsi="標楷體" w:hint="eastAsia"/>
          <w:spacing w:val="-4"/>
        </w:rPr>
        <w:t>措施及徵授</w:t>
      </w:r>
      <w:proofErr w:type="gramEnd"/>
      <w:r w:rsidRPr="003045A2">
        <w:rPr>
          <w:rFonts w:hAnsi="標楷體" w:hint="eastAsia"/>
          <w:spacing w:val="-4"/>
        </w:rPr>
        <w:t>信之審核管理，並建置資訊共用系統優化數位金融服務，惟部分信用部執行反詐騙措施未盡妥善、逾放比率上升或備抵呆帳覆蓋率未符規定、金融資訊系統未完成轉換為共用系統，允宜</w:t>
      </w:r>
      <w:proofErr w:type="gramStart"/>
      <w:r w:rsidRPr="003045A2">
        <w:rPr>
          <w:rFonts w:hAnsi="標楷體" w:hint="eastAsia"/>
          <w:spacing w:val="-4"/>
        </w:rPr>
        <w:t>研</w:t>
      </w:r>
      <w:proofErr w:type="gramEnd"/>
      <w:r w:rsidRPr="003045A2">
        <w:rPr>
          <w:rFonts w:hAnsi="標楷體" w:hint="eastAsia"/>
          <w:spacing w:val="-4"/>
        </w:rPr>
        <w:t>謀改善。</w:t>
      </w:r>
      <w:r w:rsidRPr="003045A2">
        <w:rPr>
          <w:rFonts w:hAnsi="標楷體" w:hint="eastAsia"/>
          <w:szCs w:val="28"/>
        </w:rPr>
        <w:t>【詳</w:t>
      </w:r>
      <w:r w:rsidRPr="003045A2">
        <w:rPr>
          <w:rFonts w:hAnsi="標楷體" w:hint="eastAsia"/>
          <w:spacing w:val="-4"/>
        </w:rPr>
        <w:t>總決算審核報告第2冊丙、拾陸、農業部主管項下重要審核意見（十九）</w:t>
      </w:r>
      <w:r w:rsidRPr="003045A2">
        <w:rPr>
          <w:rFonts w:hAnsi="標楷體" w:hint="eastAsia"/>
          <w:szCs w:val="28"/>
        </w:rPr>
        <w:t>】</w:t>
      </w:r>
    </w:p>
    <w:p w14:paraId="1D896FC5" w14:textId="77777777"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3</w:t>
      </w:r>
      <w:r w:rsidRPr="003045A2">
        <w:rPr>
          <w:rFonts w:hAnsi="標楷體" w:hint="eastAsia"/>
        </w:rPr>
        <w:t xml:space="preserve">.　</w:t>
      </w:r>
      <w:proofErr w:type="gramStart"/>
      <w:r w:rsidRPr="003045A2">
        <w:rPr>
          <w:rFonts w:hAnsi="標楷體" w:hint="eastAsia"/>
          <w:spacing w:val="-4"/>
        </w:rPr>
        <w:t>勞動部為因應</w:t>
      </w:r>
      <w:proofErr w:type="gramEnd"/>
      <w:r w:rsidRPr="003045A2">
        <w:rPr>
          <w:rFonts w:hAnsi="標楷體" w:hint="eastAsia"/>
          <w:spacing w:val="-4"/>
        </w:rPr>
        <w:t>國際情勢變化，於韌性特別預算推動支持勞工安定就業相關計畫，惟因國內就業市場受衝擊影響較小，</w:t>
      </w:r>
      <w:proofErr w:type="gramStart"/>
      <w:r w:rsidRPr="003045A2">
        <w:rPr>
          <w:rFonts w:hAnsi="標楷體" w:hint="eastAsia"/>
          <w:spacing w:val="-4"/>
        </w:rPr>
        <w:t>114</w:t>
      </w:r>
      <w:proofErr w:type="gramEnd"/>
      <w:r w:rsidRPr="003045A2">
        <w:rPr>
          <w:rFonts w:hAnsi="標楷體" w:hint="eastAsia"/>
          <w:spacing w:val="-4"/>
        </w:rPr>
        <w:t>年度分配預算已實現率未及</w:t>
      </w:r>
      <w:proofErr w:type="gramStart"/>
      <w:r w:rsidRPr="003045A2">
        <w:rPr>
          <w:rFonts w:hAnsi="標楷體" w:hint="eastAsia"/>
          <w:spacing w:val="-4"/>
        </w:rPr>
        <w:t>1成</w:t>
      </w:r>
      <w:proofErr w:type="gramEnd"/>
      <w:r w:rsidRPr="003045A2">
        <w:rPr>
          <w:rFonts w:hAnsi="標楷體" w:hint="eastAsia"/>
          <w:spacing w:val="-4"/>
        </w:rPr>
        <w:t>，允宜持續密切關注勞動市場變化，適時啟動相關計畫（措施），以協助勞工安定就業，並契合編列特別預算因應施政迫切需要之目的。</w:t>
      </w:r>
      <w:r w:rsidRPr="003045A2">
        <w:rPr>
          <w:rFonts w:hAnsi="標楷體" w:hint="eastAsia"/>
          <w:szCs w:val="28"/>
        </w:rPr>
        <w:t>【詳</w:t>
      </w:r>
      <w:r w:rsidRPr="003045A2">
        <w:rPr>
          <w:rFonts w:hAnsi="標楷體" w:hint="eastAsia"/>
          <w:spacing w:val="-4"/>
        </w:rPr>
        <w:t>總決算審核報告第2冊丙、拾伍、勞動部主管項下重要審核意見（十）</w:t>
      </w:r>
      <w:r w:rsidRPr="003045A2">
        <w:rPr>
          <w:rFonts w:hAnsi="標楷體" w:hint="eastAsia"/>
          <w:szCs w:val="28"/>
        </w:rPr>
        <w:t>】</w:t>
      </w:r>
    </w:p>
    <w:p w14:paraId="3C9194F6" w14:textId="2EF09DFE"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4</w:t>
      </w:r>
      <w:r w:rsidRPr="003045A2">
        <w:rPr>
          <w:rFonts w:hAnsi="標楷體" w:hint="eastAsia"/>
        </w:rPr>
        <w:t xml:space="preserve">.　</w:t>
      </w:r>
      <w:r w:rsidRPr="003045A2">
        <w:rPr>
          <w:rFonts w:hAnsi="標楷體" w:hint="eastAsia"/>
          <w:spacing w:val="-4"/>
        </w:rPr>
        <w:t>政府推動普發現金有助提振經濟，惟尚乏辦理效益評估機制，間有</w:t>
      </w:r>
      <w:proofErr w:type="gramStart"/>
      <w:r w:rsidRPr="003045A2">
        <w:rPr>
          <w:rFonts w:hAnsi="標楷體" w:hint="eastAsia"/>
          <w:spacing w:val="-4"/>
        </w:rPr>
        <w:t>採</w:t>
      </w:r>
      <w:proofErr w:type="gramEnd"/>
      <w:r w:rsidRPr="003045A2">
        <w:rPr>
          <w:rFonts w:hAnsi="標楷體" w:hint="eastAsia"/>
          <w:spacing w:val="-4"/>
        </w:rPr>
        <w:t>直接</w:t>
      </w:r>
      <w:proofErr w:type="gramStart"/>
      <w:r w:rsidRPr="003045A2">
        <w:rPr>
          <w:rFonts w:hAnsi="標楷體" w:hint="eastAsia"/>
          <w:spacing w:val="-4"/>
        </w:rPr>
        <w:t>入帳</w:t>
      </w:r>
      <w:proofErr w:type="gramEnd"/>
      <w:r w:rsidRPr="003045A2">
        <w:rPr>
          <w:rFonts w:hAnsi="標楷體" w:hint="eastAsia"/>
          <w:spacing w:val="-4"/>
        </w:rPr>
        <w:t>之少數</w:t>
      </w:r>
      <w:proofErr w:type="gramStart"/>
      <w:r w:rsidRPr="003045A2">
        <w:rPr>
          <w:rFonts w:hAnsi="標楷體" w:hint="eastAsia"/>
          <w:spacing w:val="-4"/>
        </w:rPr>
        <w:t>弱勢或兒少</w:t>
      </w:r>
      <w:proofErr w:type="gramEnd"/>
      <w:r w:rsidRPr="003045A2">
        <w:rPr>
          <w:rFonts w:hAnsi="標楷體" w:hint="eastAsia"/>
          <w:spacing w:val="-4"/>
        </w:rPr>
        <w:t>族群未完成</w:t>
      </w:r>
      <w:proofErr w:type="gramStart"/>
      <w:r w:rsidRPr="003045A2">
        <w:rPr>
          <w:rFonts w:hAnsi="標楷體" w:hint="eastAsia"/>
          <w:spacing w:val="-4"/>
        </w:rPr>
        <w:t>入帳</w:t>
      </w:r>
      <w:proofErr w:type="gramEnd"/>
      <w:r w:rsidRPr="003045A2">
        <w:rPr>
          <w:rFonts w:hAnsi="標楷體" w:hint="eastAsia"/>
          <w:spacing w:val="-4"/>
        </w:rPr>
        <w:t>等情，允宜強化效益評估機制及配套措施，以作為未來施政規劃之參考，並落實政策照顧民眾之美意</w:t>
      </w:r>
      <w:r w:rsidRPr="003045A2">
        <w:rPr>
          <w:rFonts w:hAnsi="標楷體" w:hint="eastAsia"/>
          <w:spacing w:val="-4"/>
          <w:szCs w:val="28"/>
        </w:rPr>
        <w:t>。</w:t>
      </w:r>
      <w:r w:rsidRPr="003045A2">
        <w:rPr>
          <w:rFonts w:hAnsi="標楷體" w:hint="eastAsia"/>
          <w:szCs w:val="28"/>
        </w:rPr>
        <w:t>【詳</w:t>
      </w:r>
      <w:r w:rsidRPr="003045A2">
        <w:rPr>
          <w:rFonts w:hAnsi="標楷體" w:hint="eastAsia"/>
          <w:spacing w:val="-4"/>
        </w:rPr>
        <w:t>總決算</w:t>
      </w:r>
      <w:r w:rsidRPr="003045A2">
        <w:rPr>
          <w:rFonts w:hAnsi="標楷體" w:hint="eastAsia"/>
          <w:spacing w:val="-4"/>
          <w:szCs w:val="28"/>
        </w:rPr>
        <w:t>審核報告第2冊丙、</w:t>
      </w:r>
      <w:r w:rsidRPr="003045A2">
        <w:rPr>
          <w:rFonts w:hAnsi="標楷體" w:hint="eastAsia"/>
        </w:rPr>
        <w:t>拾、財政部主管</w:t>
      </w:r>
      <w:r w:rsidR="001C3A3E" w:rsidRPr="003045A2">
        <w:rPr>
          <w:rFonts w:hAnsi="標楷體" w:hint="eastAsia"/>
          <w:spacing w:val="-4"/>
        </w:rPr>
        <w:t>項下重要審核意見</w:t>
      </w:r>
      <w:r w:rsidRPr="003045A2">
        <w:rPr>
          <w:rFonts w:hAnsi="標楷體" w:hint="eastAsia"/>
        </w:rPr>
        <w:t>（七）</w:t>
      </w:r>
      <w:r w:rsidRPr="003045A2">
        <w:rPr>
          <w:rFonts w:hAnsi="標楷體" w:hint="eastAsia"/>
          <w:szCs w:val="28"/>
        </w:rPr>
        <w:t>】</w:t>
      </w:r>
    </w:p>
    <w:p w14:paraId="380C6447" w14:textId="77777777"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5</w:t>
      </w:r>
      <w:r w:rsidRPr="003045A2">
        <w:rPr>
          <w:rFonts w:hAnsi="標楷體" w:hint="eastAsia"/>
        </w:rPr>
        <w:t xml:space="preserve">.　</w:t>
      </w:r>
      <w:r w:rsidRPr="003045A2">
        <w:rPr>
          <w:rFonts w:hAnsi="標楷體" w:hint="eastAsia"/>
          <w:spacing w:val="-4"/>
        </w:rPr>
        <w:t>政府近年陸續撥補勞工保險基金，並修法將政府撥補及最終給付責任入法，以穩定基金財務及被保險人信心，惟勞工保險年金</w:t>
      </w:r>
      <w:proofErr w:type="gramStart"/>
      <w:r w:rsidRPr="003045A2">
        <w:rPr>
          <w:rFonts w:hAnsi="標楷體" w:hint="eastAsia"/>
          <w:spacing w:val="-4"/>
        </w:rPr>
        <w:t>存在領多繳</w:t>
      </w:r>
      <w:proofErr w:type="gramEnd"/>
      <w:r w:rsidRPr="003045A2">
        <w:rPr>
          <w:rFonts w:hAnsi="標楷體" w:hint="eastAsia"/>
          <w:spacing w:val="-4"/>
        </w:rPr>
        <w:t>少之結構性問題，導致保險收支差短及未提存責任準備持續擴大，造成政府嚴峻財務負擔，允宜秉持基金永續經營觀點，</w:t>
      </w:r>
      <w:proofErr w:type="gramStart"/>
      <w:r w:rsidRPr="003045A2">
        <w:rPr>
          <w:rFonts w:hAnsi="標楷體" w:hint="eastAsia"/>
          <w:spacing w:val="-4"/>
        </w:rPr>
        <w:t>賡</w:t>
      </w:r>
      <w:proofErr w:type="gramEnd"/>
      <w:r w:rsidRPr="003045A2">
        <w:rPr>
          <w:rFonts w:hAnsi="標楷體" w:hint="eastAsia"/>
          <w:spacing w:val="-4"/>
        </w:rPr>
        <w:t>續加強溝通凝聚共識，積極規劃具體可行之年金改革方案，</w:t>
      </w:r>
      <w:proofErr w:type="gramStart"/>
      <w:r w:rsidRPr="003045A2">
        <w:rPr>
          <w:rFonts w:hAnsi="標楷體" w:hint="eastAsia"/>
          <w:spacing w:val="-4"/>
        </w:rPr>
        <w:t>俾</w:t>
      </w:r>
      <w:proofErr w:type="gramEnd"/>
      <w:r w:rsidRPr="003045A2">
        <w:rPr>
          <w:rFonts w:hAnsi="標楷體" w:hint="eastAsia"/>
          <w:spacing w:val="-4"/>
        </w:rPr>
        <w:t>確保基金財務韌性及長遠發展，落實保障各世代勞工退休權益</w:t>
      </w:r>
      <w:r w:rsidRPr="003045A2">
        <w:rPr>
          <w:rFonts w:hAnsi="標楷體" w:hint="eastAsia"/>
          <w:spacing w:val="-4"/>
          <w:szCs w:val="28"/>
        </w:rPr>
        <w:t>。</w:t>
      </w:r>
      <w:r w:rsidRPr="003045A2">
        <w:rPr>
          <w:rFonts w:hAnsi="標楷體" w:hint="eastAsia"/>
          <w:szCs w:val="28"/>
        </w:rPr>
        <w:t>【詳</w:t>
      </w:r>
      <w:r w:rsidRPr="003045A2">
        <w:rPr>
          <w:rFonts w:hAnsi="標楷體" w:hint="eastAsia"/>
          <w:spacing w:val="-4"/>
        </w:rPr>
        <w:t>中央政府疫後強化經濟與社會韌性及全民共享經濟成果特別決算審核報告、甲、參、重要審核意見五</w:t>
      </w:r>
      <w:r w:rsidRPr="003045A2">
        <w:rPr>
          <w:rFonts w:hAnsi="標楷體" w:hint="eastAsia"/>
          <w:szCs w:val="28"/>
        </w:rPr>
        <w:t>】</w:t>
      </w:r>
    </w:p>
    <w:p w14:paraId="4E6FD980" w14:textId="77777777"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6</w:t>
      </w:r>
      <w:r w:rsidRPr="003045A2">
        <w:rPr>
          <w:rFonts w:hAnsi="標楷體" w:hint="eastAsia"/>
        </w:rPr>
        <w:t xml:space="preserve">.　</w:t>
      </w:r>
      <w:r w:rsidRPr="003045A2">
        <w:rPr>
          <w:rFonts w:hAnsi="標楷體" w:hint="eastAsia"/>
          <w:spacing w:val="-4"/>
        </w:rPr>
        <w:t>政府為確保健保永續經營，持續推動健保制度改革，</w:t>
      </w:r>
      <w:proofErr w:type="gramStart"/>
      <w:r w:rsidRPr="003045A2">
        <w:rPr>
          <w:rFonts w:hAnsi="標楷體" w:hint="eastAsia"/>
          <w:spacing w:val="-4"/>
        </w:rPr>
        <w:t>惟論質</w:t>
      </w:r>
      <w:proofErr w:type="gramEnd"/>
      <w:r w:rsidRPr="003045A2">
        <w:rPr>
          <w:rFonts w:hAnsi="標楷體" w:hint="eastAsia"/>
          <w:spacing w:val="-4"/>
        </w:rPr>
        <w:t>計酬方案支付規模及收</w:t>
      </w:r>
      <w:proofErr w:type="gramStart"/>
      <w:r w:rsidRPr="003045A2">
        <w:rPr>
          <w:rFonts w:hAnsi="標楷體" w:hint="eastAsia"/>
          <w:spacing w:val="-4"/>
        </w:rPr>
        <w:t>案</w:t>
      </w:r>
      <w:r w:rsidRPr="003045A2">
        <w:rPr>
          <w:rFonts w:hAnsi="標楷體" w:hint="eastAsia"/>
          <w:spacing w:val="-4"/>
        </w:rPr>
        <w:lastRenderedPageBreak/>
        <w:t>照護率</w:t>
      </w:r>
      <w:proofErr w:type="gramEnd"/>
      <w:r w:rsidRPr="003045A2">
        <w:rPr>
          <w:rFonts w:hAnsi="標楷體" w:hint="eastAsia"/>
          <w:spacing w:val="-4"/>
        </w:rPr>
        <w:t>成長有限，復健保基金收支結構失衡，仰賴政府財政資源</w:t>
      </w:r>
      <w:proofErr w:type="gramStart"/>
      <w:r w:rsidRPr="003045A2">
        <w:rPr>
          <w:rFonts w:hAnsi="標楷體" w:hint="eastAsia"/>
          <w:spacing w:val="-4"/>
        </w:rPr>
        <w:t>挹</w:t>
      </w:r>
      <w:proofErr w:type="gramEnd"/>
      <w:r w:rsidRPr="003045A2">
        <w:rPr>
          <w:rFonts w:hAnsi="標楷體" w:hint="eastAsia"/>
          <w:spacing w:val="-4"/>
        </w:rPr>
        <w:t>注，允宜妥謀收支制度改革措施，</w:t>
      </w:r>
      <w:proofErr w:type="gramStart"/>
      <w:r w:rsidRPr="003045A2">
        <w:rPr>
          <w:rFonts w:hAnsi="標楷體" w:hint="eastAsia"/>
          <w:spacing w:val="-4"/>
        </w:rPr>
        <w:t>並精進</w:t>
      </w:r>
      <w:proofErr w:type="gramEnd"/>
      <w:r w:rsidRPr="003045A2">
        <w:rPr>
          <w:rFonts w:hAnsi="標楷體" w:hint="eastAsia"/>
          <w:spacing w:val="-4"/>
        </w:rPr>
        <w:t>現行支付及誘因機制設計，以維護健保財務健全。</w:t>
      </w:r>
      <w:r w:rsidRPr="003045A2">
        <w:rPr>
          <w:rFonts w:hAnsi="標楷體" w:hint="eastAsia"/>
          <w:szCs w:val="28"/>
        </w:rPr>
        <w:t>【詳</w:t>
      </w:r>
      <w:r w:rsidRPr="003045A2">
        <w:rPr>
          <w:rFonts w:hAnsi="標楷體" w:hint="eastAsia"/>
          <w:spacing w:val="-4"/>
        </w:rPr>
        <w:t>審核報告非營業部分乙、壹、十二、（三</w:t>
      </w:r>
      <w:r w:rsidRPr="003045A2">
        <w:rPr>
          <w:rFonts w:hAnsi="標楷體"/>
          <w:spacing w:val="-4"/>
        </w:rPr>
        <w:t>）</w:t>
      </w:r>
      <w:r w:rsidRPr="003045A2">
        <w:rPr>
          <w:rFonts w:hAnsi="標楷體" w:hint="eastAsia"/>
          <w:spacing w:val="-4"/>
        </w:rPr>
        <w:t>全民健康保險基金項下重要審核意見（1）</w:t>
      </w:r>
      <w:r w:rsidRPr="003045A2">
        <w:rPr>
          <w:rFonts w:hAnsi="標楷體" w:hint="eastAsia"/>
          <w:szCs w:val="28"/>
        </w:rPr>
        <w:t>】</w:t>
      </w:r>
    </w:p>
    <w:p w14:paraId="33F7D7F2" w14:textId="77777777"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7</w:t>
      </w:r>
      <w:r w:rsidRPr="003045A2">
        <w:rPr>
          <w:rFonts w:hAnsi="標楷體" w:hint="eastAsia"/>
        </w:rPr>
        <w:t xml:space="preserve">.　</w:t>
      </w:r>
      <w:proofErr w:type="gramStart"/>
      <w:r w:rsidRPr="003045A2">
        <w:rPr>
          <w:rFonts w:hAnsi="標楷體" w:hint="eastAsia"/>
          <w:spacing w:val="-4"/>
        </w:rPr>
        <w:t>社家署</w:t>
      </w:r>
      <w:proofErr w:type="gramEnd"/>
      <w:r w:rsidRPr="003045A2">
        <w:rPr>
          <w:rFonts w:hAnsi="標楷體" w:hint="eastAsia"/>
          <w:spacing w:val="-4"/>
        </w:rPr>
        <w:t>持續推動獨居老人關懷服務，惟部分地方政府113及</w:t>
      </w:r>
      <w:proofErr w:type="gramStart"/>
      <w:r w:rsidRPr="003045A2">
        <w:rPr>
          <w:rFonts w:hAnsi="標楷體" w:hint="eastAsia"/>
          <w:spacing w:val="-4"/>
        </w:rPr>
        <w:t>114</w:t>
      </w:r>
      <w:proofErr w:type="gramEnd"/>
      <w:r w:rsidRPr="003045A2">
        <w:rPr>
          <w:rFonts w:hAnsi="標楷體" w:hint="eastAsia"/>
          <w:spacing w:val="-4"/>
        </w:rPr>
        <w:t>年度補助經費執行成效欠佳，又自</w:t>
      </w:r>
      <w:proofErr w:type="gramStart"/>
      <w:r w:rsidRPr="003045A2">
        <w:rPr>
          <w:rFonts w:hAnsi="標楷體" w:hint="eastAsia"/>
          <w:spacing w:val="-4"/>
        </w:rPr>
        <w:t>115</w:t>
      </w:r>
      <w:proofErr w:type="gramEnd"/>
      <w:r w:rsidRPr="003045A2">
        <w:rPr>
          <w:rFonts w:hAnsi="標楷體" w:hint="eastAsia"/>
          <w:spacing w:val="-4"/>
        </w:rPr>
        <w:t>年度以韌性特別預算擴大服務對象，預計訪查人數及經費規模均大幅成長，有待督促地方政府預為</w:t>
      </w:r>
      <w:proofErr w:type="gramStart"/>
      <w:r w:rsidRPr="003045A2">
        <w:rPr>
          <w:rFonts w:hAnsi="標楷體" w:hint="eastAsia"/>
          <w:spacing w:val="-4"/>
        </w:rPr>
        <w:t>研</w:t>
      </w:r>
      <w:proofErr w:type="gramEnd"/>
      <w:r w:rsidRPr="003045A2">
        <w:rPr>
          <w:rFonts w:hAnsi="標楷體" w:hint="eastAsia"/>
          <w:spacing w:val="-4"/>
        </w:rPr>
        <w:t>謀妥善配套及輔導措施</w:t>
      </w:r>
      <w:r w:rsidRPr="003045A2">
        <w:rPr>
          <w:rFonts w:hAnsi="標楷體" w:hint="eastAsia"/>
          <w:spacing w:val="-4"/>
          <w:szCs w:val="28"/>
        </w:rPr>
        <w:t>。</w:t>
      </w:r>
      <w:proofErr w:type="gramStart"/>
      <w:r w:rsidRPr="003045A2">
        <w:rPr>
          <w:rFonts w:hAnsi="標楷體" w:hint="eastAsia"/>
          <w:szCs w:val="28"/>
        </w:rPr>
        <w:t>【</w:t>
      </w:r>
      <w:proofErr w:type="gramEnd"/>
      <w:r w:rsidRPr="003045A2">
        <w:rPr>
          <w:rFonts w:hAnsi="標楷體" w:hint="eastAsia"/>
          <w:szCs w:val="28"/>
        </w:rPr>
        <w:t>詳</w:t>
      </w:r>
      <w:r w:rsidRPr="003045A2">
        <w:rPr>
          <w:rFonts w:hAnsi="標楷體" w:hint="eastAsia"/>
          <w:spacing w:val="-4"/>
        </w:rPr>
        <w:t>總決算</w:t>
      </w:r>
      <w:r w:rsidRPr="003045A2">
        <w:rPr>
          <w:rFonts w:hAnsi="標楷體" w:hint="eastAsia"/>
          <w:spacing w:val="-4"/>
          <w:szCs w:val="28"/>
        </w:rPr>
        <w:t>審核報告</w:t>
      </w:r>
      <w:proofErr w:type="gramStart"/>
      <w:r w:rsidRPr="003045A2">
        <w:rPr>
          <w:rFonts w:hAnsi="標楷體" w:hint="eastAsia"/>
          <w:spacing w:val="-4"/>
          <w:szCs w:val="28"/>
        </w:rPr>
        <w:t>第2冊丙</w:t>
      </w:r>
      <w:proofErr w:type="gramEnd"/>
      <w:r w:rsidRPr="003045A2">
        <w:rPr>
          <w:rFonts w:hAnsi="標楷體" w:hint="eastAsia"/>
          <w:spacing w:val="-4"/>
          <w:szCs w:val="28"/>
        </w:rPr>
        <w:t>、拾柒、衛生福利部主管項下重要審核意見（四）2.</w:t>
      </w:r>
      <w:r w:rsidRPr="003045A2">
        <w:rPr>
          <w:rFonts w:hAnsi="標楷體" w:hint="eastAsia"/>
          <w:szCs w:val="28"/>
        </w:rPr>
        <w:t>】</w:t>
      </w:r>
    </w:p>
    <w:p w14:paraId="46242D97" w14:textId="77777777"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8</w:t>
      </w:r>
      <w:r w:rsidRPr="003045A2">
        <w:rPr>
          <w:rFonts w:hAnsi="標楷體" w:hint="eastAsia"/>
        </w:rPr>
        <w:t xml:space="preserve">.　</w:t>
      </w:r>
      <w:r w:rsidRPr="003045A2">
        <w:rPr>
          <w:rFonts w:hAnsi="標楷體" w:hint="eastAsia"/>
          <w:spacing w:val="-4"/>
        </w:rPr>
        <w:t>內政部為持續強化我國老舊建築物安全，</w:t>
      </w:r>
      <w:proofErr w:type="gramStart"/>
      <w:r w:rsidRPr="003045A2">
        <w:rPr>
          <w:rFonts w:hAnsi="標楷體" w:hint="eastAsia"/>
          <w:spacing w:val="-4"/>
        </w:rPr>
        <w:t>研擬老宅延</w:t>
      </w:r>
      <w:proofErr w:type="gramEnd"/>
      <w:r w:rsidRPr="003045A2">
        <w:rPr>
          <w:rFonts w:hAnsi="標楷體" w:hint="eastAsia"/>
          <w:spacing w:val="-4"/>
        </w:rPr>
        <w:t>壽機能復新計畫，並編列特別預算50億元，規劃於115及</w:t>
      </w:r>
      <w:proofErr w:type="gramStart"/>
      <w:r w:rsidRPr="003045A2">
        <w:rPr>
          <w:rFonts w:hAnsi="標楷體" w:hint="eastAsia"/>
          <w:spacing w:val="-4"/>
        </w:rPr>
        <w:t>116</w:t>
      </w:r>
      <w:proofErr w:type="gramEnd"/>
      <w:r w:rsidRPr="003045A2">
        <w:rPr>
          <w:rFonts w:hAnsi="標楷體" w:hint="eastAsia"/>
          <w:spacing w:val="-4"/>
        </w:rPr>
        <w:t>年度撥補中央都市更新基金，以協助民眾優化老舊建築物機能，惟依計畫申請建築物修繕補助，存有所有權人同意比率門檻高及意見整合困難等執行風險，允宜</w:t>
      </w:r>
      <w:proofErr w:type="gramStart"/>
      <w:r w:rsidRPr="003045A2">
        <w:rPr>
          <w:rFonts w:hAnsi="標楷體" w:hint="eastAsia"/>
          <w:spacing w:val="-4"/>
        </w:rPr>
        <w:t>研</w:t>
      </w:r>
      <w:proofErr w:type="gramEnd"/>
      <w:r w:rsidRPr="003045A2">
        <w:rPr>
          <w:rFonts w:hAnsi="標楷體" w:hint="eastAsia"/>
          <w:spacing w:val="-4"/>
        </w:rPr>
        <w:t>謀</w:t>
      </w:r>
      <w:proofErr w:type="gramStart"/>
      <w:r w:rsidRPr="003045A2">
        <w:rPr>
          <w:rFonts w:hAnsi="標楷體" w:hint="eastAsia"/>
          <w:spacing w:val="-4"/>
        </w:rPr>
        <w:t>因應善策</w:t>
      </w:r>
      <w:proofErr w:type="gramEnd"/>
      <w:r w:rsidRPr="003045A2">
        <w:rPr>
          <w:rFonts w:hAnsi="標楷體" w:hint="eastAsia"/>
          <w:spacing w:val="-4"/>
        </w:rPr>
        <w:t>，以解決我國龐大老屋數量修繕需求</w:t>
      </w:r>
      <w:r w:rsidRPr="003045A2">
        <w:rPr>
          <w:rFonts w:hAnsi="標楷體" w:hint="eastAsia"/>
          <w:spacing w:val="-4"/>
          <w:szCs w:val="28"/>
        </w:rPr>
        <w:t>。【</w:t>
      </w:r>
      <w:r w:rsidRPr="003045A2">
        <w:rPr>
          <w:rFonts w:hAnsi="標楷體" w:hint="eastAsia"/>
          <w:szCs w:val="28"/>
        </w:rPr>
        <w:t>詳</w:t>
      </w:r>
      <w:r w:rsidRPr="003045A2">
        <w:rPr>
          <w:rFonts w:hAnsi="標楷體" w:hint="eastAsia"/>
          <w:spacing w:val="-4"/>
          <w:szCs w:val="28"/>
        </w:rPr>
        <w:t>審核報告非營業部分乙、壹、二、（一）營建建設基金項下重要審核意見（3）】</w:t>
      </w:r>
    </w:p>
    <w:p w14:paraId="74F5C90D" w14:textId="5FE9D5E4" w:rsidR="005C1369" w:rsidRPr="003045A2" w:rsidRDefault="005C1369" w:rsidP="005C1369">
      <w:pPr>
        <w:pStyle w:val="14"/>
        <w:spacing w:line="480" w:lineRule="exact"/>
        <w:ind w:firstLineChars="465" w:firstLine="1079"/>
        <w:rPr>
          <w:rFonts w:hAnsi="標楷體"/>
          <w:spacing w:val="-4"/>
        </w:rPr>
      </w:pPr>
      <w:r w:rsidRPr="003045A2">
        <w:rPr>
          <w:rFonts w:hAnsi="標楷體" w:hint="eastAsia"/>
          <w:spacing w:val="-4"/>
        </w:rPr>
        <w:t>9</w:t>
      </w:r>
      <w:r w:rsidRPr="003045A2">
        <w:rPr>
          <w:rFonts w:hAnsi="標楷體" w:hint="eastAsia"/>
        </w:rPr>
        <w:t xml:space="preserve">.　</w:t>
      </w:r>
      <w:r w:rsidRPr="003045A2">
        <w:rPr>
          <w:rFonts w:hAnsi="標楷體" w:hint="eastAsia"/>
          <w:spacing w:val="-4"/>
        </w:rPr>
        <w:t>教育部補助大專校院經費用以充實師資質量，惟大專校院專任教師呈現高齡化趨勢，50歲以上教師比率高於OECD國家平均值，且專任教師人數比率下滑，</w:t>
      </w:r>
      <w:proofErr w:type="gramStart"/>
      <w:r w:rsidRPr="003045A2">
        <w:rPr>
          <w:rFonts w:hAnsi="標楷體" w:hint="eastAsia"/>
          <w:spacing w:val="-4"/>
        </w:rPr>
        <w:t>生師比</w:t>
      </w:r>
      <w:proofErr w:type="gramEnd"/>
      <w:r w:rsidRPr="003045A2">
        <w:rPr>
          <w:rFonts w:hAnsi="標楷體" w:hint="eastAsia"/>
          <w:spacing w:val="-4"/>
        </w:rPr>
        <w:t>近3學年度持續上升，博士畢業生就業情形未</w:t>
      </w:r>
      <w:proofErr w:type="gramStart"/>
      <w:r w:rsidRPr="003045A2">
        <w:rPr>
          <w:rFonts w:hAnsi="標楷體" w:hint="eastAsia"/>
          <w:spacing w:val="-4"/>
        </w:rPr>
        <w:t>臻</w:t>
      </w:r>
      <w:proofErr w:type="gramEnd"/>
      <w:r w:rsidRPr="003045A2">
        <w:rPr>
          <w:rFonts w:hAnsi="標楷體" w:hint="eastAsia"/>
          <w:spacing w:val="-4"/>
        </w:rPr>
        <w:t>理想，允宜</w:t>
      </w:r>
      <w:proofErr w:type="gramStart"/>
      <w:r w:rsidRPr="003045A2">
        <w:rPr>
          <w:rFonts w:hAnsi="標楷體" w:hint="eastAsia"/>
          <w:spacing w:val="-4"/>
        </w:rPr>
        <w:t>研</w:t>
      </w:r>
      <w:proofErr w:type="gramEnd"/>
      <w:r w:rsidRPr="003045A2">
        <w:rPr>
          <w:rFonts w:hAnsi="標楷體" w:hint="eastAsia"/>
          <w:spacing w:val="-4"/>
        </w:rPr>
        <w:t>謀改善。</w:t>
      </w:r>
      <w:r w:rsidRPr="003045A2">
        <w:rPr>
          <w:rFonts w:hAnsi="標楷體" w:hint="eastAsia"/>
          <w:szCs w:val="28"/>
        </w:rPr>
        <w:t>【詳</w:t>
      </w:r>
      <w:r w:rsidRPr="003045A2">
        <w:rPr>
          <w:rFonts w:hAnsi="標楷體" w:hint="eastAsia"/>
          <w:spacing w:val="-4"/>
        </w:rPr>
        <w:t>總決算</w:t>
      </w:r>
      <w:r w:rsidRPr="003045A2">
        <w:rPr>
          <w:rFonts w:hAnsi="標楷體" w:hint="eastAsia"/>
          <w:spacing w:val="-4"/>
          <w:szCs w:val="28"/>
        </w:rPr>
        <w:t>審核報告第2冊丙、拾壹、教育部主管</w:t>
      </w:r>
      <w:r w:rsidR="001C3A3E" w:rsidRPr="003045A2">
        <w:rPr>
          <w:rFonts w:hAnsi="標楷體" w:hint="eastAsia"/>
          <w:spacing w:val="-4"/>
        </w:rPr>
        <w:t>項下重要審核意見</w:t>
      </w:r>
      <w:r w:rsidRPr="003045A2">
        <w:rPr>
          <w:rFonts w:hAnsi="標楷體" w:hint="eastAsia"/>
          <w:spacing w:val="-4"/>
          <w:szCs w:val="28"/>
        </w:rPr>
        <w:t>（一）</w:t>
      </w:r>
      <w:r w:rsidRPr="003045A2">
        <w:rPr>
          <w:rFonts w:hAnsi="標楷體" w:hint="eastAsia"/>
          <w:szCs w:val="28"/>
        </w:rPr>
        <w:t>】</w:t>
      </w:r>
    </w:p>
    <w:p w14:paraId="4C5BCFF2" w14:textId="53103DC5" w:rsidR="00D46985" w:rsidRPr="005F5F64" w:rsidRDefault="006B66FA" w:rsidP="005C1369">
      <w:pPr>
        <w:pStyle w:val="aff0"/>
        <w:spacing w:beforeLines="20" w:before="72" w:line="480" w:lineRule="exact"/>
        <w:ind w:firstLine="496"/>
        <w:rPr>
          <w:rFonts w:hAnsi="標楷體"/>
          <w:spacing w:val="4"/>
        </w:rPr>
      </w:pPr>
      <w:r w:rsidRPr="005F5F64">
        <w:rPr>
          <w:rFonts w:hAnsi="標楷體" w:hint="eastAsia"/>
          <w:spacing w:val="4"/>
        </w:rPr>
        <w:t>茲將</w:t>
      </w:r>
      <w:r w:rsidRPr="005F5F64">
        <w:rPr>
          <w:rFonts w:hAnsi="標楷體" w:hint="eastAsia"/>
          <w:bCs/>
        </w:rPr>
        <w:t>中央政府因應國際情勢強化經濟社會及民生國安韌性特別預算</w:t>
      </w:r>
      <w:r w:rsidRPr="005F5F64">
        <w:rPr>
          <w:rFonts w:hAnsi="標楷體" w:hint="eastAsia"/>
          <w:spacing w:val="4"/>
        </w:rPr>
        <w:t>執行情形及其平衡表列表如次：</w:t>
      </w:r>
    </w:p>
    <w:p w14:paraId="23EAE8C0" w14:textId="4A4A797C" w:rsidR="001C46E7" w:rsidRPr="005F5F64" w:rsidRDefault="001C46E7" w:rsidP="007A0142">
      <w:pPr>
        <w:pStyle w:val="afb"/>
        <w:overflowPunct w:val="0"/>
        <w:adjustRightInd w:val="0"/>
        <w:snapToGrid w:val="0"/>
        <w:spacing w:beforeLines="30" w:before="108" w:afterLines="50" w:after="180" w:line="420" w:lineRule="exact"/>
        <w:ind w:leftChars="0" w:left="0"/>
        <w:rPr>
          <w:rFonts w:ascii="標楷體" w:eastAsia="標楷體" w:hAnsi="標楷體"/>
          <w:b/>
          <w:szCs w:val="24"/>
        </w:rPr>
      </w:pPr>
      <w:r w:rsidRPr="005F5F64">
        <w:rPr>
          <w:rFonts w:ascii="標楷體" w:eastAsia="標楷體" w:hAnsi="標楷體" w:hint="eastAsia"/>
          <w:b/>
          <w:szCs w:val="24"/>
        </w:rPr>
        <w:t xml:space="preserve">1.　</w:t>
      </w:r>
      <w:r w:rsidR="000C353F" w:rsidRPr="005F5F64">
        <w:rPr>
          <w:rFonts w:ascii="標楷體" w:eastAsia="標楷體" w:hAnsi="標楷體" w:hint="eastAsia"/>
          <w:b/>
          <w:szCs w:val="24"/>
        </w:rPr>
        <w:t>中央政府因應國際情勢強化經濟社會及民生國安韌性特別預算</w:t>
      </w:r>
      <w:proofErr w:type="gramStart"/>
      <w:r w:rsidR="005E0F00" w:rsidRPr="005F5F64">
        <w:rPr>
          <w:rFonts w:ascii="標楷體" w:eastAsia="標楷體" w:hAnsi="標楷體" w:hint="eastAsia"/>
          <w:b/>
          <w:szCs w:val="24"/>
        </w:rPr>
        <w:t>114</w:t>
      </w:r>
      <w:proofErr w:type="gramEnd"/>
      <w:r w:rsidR="005B0005" w:rsidRPr="005F5F64">
        <w:rPr>
          <w:rFonts w:ascii="標楷體" w:eastAsia="標楷體" w:hAnsi="標楷體" w:hint="eastAsia"/>
          <w:b/>
          <w:szCs w:val="24"/>
        </w:rPr>
        <w:t>年度預算執行情形表</w:t>
      </w:r>
    </w:p>
    <w:p w14:paraId="3FC8C20B" w14:textId="77777777" w:rsidR="00FF00E7" w:rsidRPr="005F5F64" w:rsidRDefault="00FF00E7" w:rsidP="00FF00E7">
      <w:pPr>
        <w:pStyle w:val="affffd"/>
        <w:spacing w:beforeLines="50" w:before="180" w:line="400" w:lineRule="exact"/>
        <w:ind w:firstLineChars="200" w:firstLine="496"/>
        <w:rPr>
          <w:rFonts w:ascii="標楷體" w:eastAsia="標楷體" w:hAnsi="標楷體"/>
          <w:sz w:val="24"/>
          <w:szCs w:val="24"/>
        </w:rPr>
      </w:pPr>
      <w:r w:rsidRPr="005F5F64">
        <w:rPr>
          <w:rFonts w:ascii="標楷體" w:eastAsia="標楷體" w:hAnsi="標楷體" w:hint="eastAsia"/>
          <w:sz w:val="24"/>
          <w:szCs w:val="24"/>
        </w:rPr>
        <w:t>（1）　融資調度部分</w:t>
      </w:r>
    </w:p>
    <w:p w14:paraId="13C905E7" w14:textId="77777777" w:rsidR="00FF00E7" w:rsidRPr="005F5F64" w:rsidRDefault="00FF00E7" w:rsidP="00FF00E7">
      <w:pPr>
        <w:pStyle w:val="aff3"/>
        <w:spacing w:beforeLines="50" w:before="180" w:line="240" w:lineRule="exact"/>
        <w:ind w:rightChars="0" w:right="0"/>
        <w:jc w:val="center"/>
        <w:rPr>
          <w:rFonts w:hAnsi="標楷體"/>
          <w:w w:val="100"/>
          <w:sz w:val="22"/>
          <w:szCs w:val="22"/>
        </w:rPr>
      </w:pPr>
      <w:r w:rsidRPr="005F5F64">
        <w:rPr>
          <w:rFonts w:hAnsi="標楷體" w:hint="eastAsia"/>
          <w:w w:val="100"/>
          <w:sz w:val="22"/>
          <w:szCs w:val="22"/>
        </w:rPr>
        <w:t>中華民國</w:t>
      </w:r>
      <w:proofErr w:type="gramStart"/>
      <w:r w:rsidRPr="005F5F64">
        <w:rPr>
          <w:rFonts w:hAnsi="標楷體" w:hint="eastAsia"/>
          <w:w w:val="100"/>
          <w:sz w:val="22"/>
          <w:szCs w:val="22"/>
        </w:rPr>
        <w:t>114</w:t>
      </w:r>
      <w:proofErr w:type="gramEnd"/>
      <w:r w:rsidRPr="005F5F64">
        <w:rPr>
          <w:rFonts w:hAnsi="標楷體" w:hint="eastAsia"/>
          <w:w w:val="100"/>
          <w:sz w:val="22"/>
          <w:szCs w:val="22"/>
        </w:rPr>
        <w:t>年度</w:t>
      </w:r>
    </w:p>
    <w:p w14:paraId="21F42398" w14:textId="77777777" w:rsidR="00FF00E7" w:rsidRPr="005F5F64" w:rsidRDefault="00FF00E7" w:rsidP="008F152A">
      <w:pPr>
        <w:pStyle w:val="aff3"/>
        <w:tabs>
          <w:tab w:val="left" w:pos="8505"/>
        </w:tabs>
        <w:wordWrap w:val="0"/>
        <w:ind w:rightChars="0" w:right="-284"/>
        <w:rPr>
          <w:rFonts w:hAnsi="標楷體"/>
        </w:rPr>
      </w:pPr>
      <w:r w:rsidRPr="005F5F64">
        <w:rPr>
          <w:rFonts w:hAnsi="標楷體"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2"/>
        <w:gridCol w:w="1348"/>
        <w:gridCol w:w="1199"/>
        <w:gridCol w:w="1200"/>
        <w:gridCol w:w="1347"/>
        <w:gridCol w:w="942"/>
        <w:gridCol w:w="669"/>
        <w:gridCol w:w="1202"/>
        <w:gridCol w:w="631"/>
      </w:tblGrid>
      <w:tr w:rsidR="00FF00E7" w:rsidRPr="005F5F64" w14:paraId="3E2B8001" w14:textId="77777777" w:rsidTr="008F152A">
        <w:trPr>
          <w:cantSplit/>
          <w:trHeight w:val="397"/>
          <w:tblHeader/>
        </w:trPr>
        <w:tc>
          <w:tcPr>
            <w:tcW w:w="930" w:type="pct"/>
            <w:vMerge w:val="restart"/>
            <w:tcBorders>
              <w:top w:val="single" w:sz="4" w:space="0" w:color="auto"/>
              <w:left w:val="nil"/>
              <w:right w:val="single" w:sz="4" w:space="0" w:color="auto"/>
            </w:tcBorders>
            <w:vAlign w:val="center"/>
          </w:tcPr>
          <w:p w14:paraId="2E064C4C"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項目</w:t>
            </w:r>
          </w:p>
        </w:tc>
        <w:tc>
          <w:tcPr>
            <w:tcW w:w="642" w:type="pct"/>
            <w:vMerge w:val="restart"/>
            <w:tcBorders>
              <w:top w:val="single" w:sz="4" w:space="0" w:color="auto"/>
              <w:left w:val="single" w:sz="4" w:space="0" w:color="auto"/>
              <w:bottom w:val="nil"/>
              <w:right w:val="single" w:sz="4" w:space="0" w:color="auto"/>
            </w:tcBorders>
            <w:vAlign w:val="center"/>
          </w:tcPr>
          <w:p w14:paraId="42A9BD6D"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全部計畫</w:t>
            </w:r>
          </w:p>
          <w:p w14:paraId="04D4D2D2"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預算數</w:t>
            </w:r>
          </w:p>
        </w:tc>
        <w:tc>
          <w:tcPr>
            <w:tcW w:w="1785" w:type="pct"/>
            <w:gridSpan w:val="3"/>
            <w:tcBorders>
              <w:top w:val="single" w:sz="4" w:space="0" w:color="auto"/>
              <w:left w:val="single" w:sz="4" w:space="0" w:color="auto"/>
              <w:bottom w:val="single" w:sz="4" w:space="0" w:color="auto"/>
              <w:right w:val="single" w:sz="4" w:space="0" w:color="auto"/>
            </w:tcBorders>
            <w:vAlign w:val="center"/>
          </w:tcPr>
          <w:p w14:paraId="73A87C0E"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分配預算數</w:t>
            </w:r>
          </w:p>
        </w:tc>
        <w:tc>
          <w:tcPr>
            <w:tcW w:w="449" w:type="pct"/>
            <w:vMerge w:val="restart"/>
            <w:tcBorders>
              <w:top w:val="single" w:sz="4" w:space="0" w:color="auto"/>
              <w:left w:val="single" w:sz="4" w:space="0" w:color="auto"/>
              <w:bottom w:val="nil"/>
              <w:right w:val="single" w:sz="4" w:space="0" w:color="auto"/>
            </w:tcBorders>
            <w:vAlign w:val="center"/>
          </w:tcPr>
          <w:p w14:paraId="21AC2704"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實現數</w:t>
            </w:r>
          </w:p>
        </w:tc>
        <w:tc>
          <w:tcPr>
            <w:tcW w:w="319" w:type="pct"/>
            <w:vMerge w:val="restart"/>
            <w:tcBorders>
              <w:top w:val="single" w:sz="4" w:space="0" w:color="auto"/>
              <w:left w:val="single" w:sz="4" w:space="0" w:color="auto"/>
              <w:bottom w:val="nil"/>
              <w:right w:val="single" w:sz="4" w:space="0" w:color="auto"/>
            </w:tcBorders>
            <w:vAlign w:val="center"/>
          </w:tcPr>
          <w:p w14:paraId="646176BA" w14:textId="77777777" w:rsidR="00FF00E7" w:rsidRPr="005F5F64" w:rsidRDefault="00FF00E7" w:rsidP="00FF00E7">
            <w:pPr>
              <w:pStyle w:val="aff2"/>
              <w:snapToGrid w:val="0"/>
              <w:spacing w:line="240" w:lineRule="exact"/>
              <w:ind w:leftChars="0" w:left="0" w:rightChars="0" w:right="0"/>
              <w:rPr>
                <w:rFonts w:ascii="標楷體" w:hAnsi="標楷體"/>
                <w:spacing w:val="-20"/>
              </w:rPr>
            </w:pPr>
            <w:r w:rsidRPr="005F5F64">
              <w:rPr>
                <w:rFonts w:ascii="標楷體" w:hAnsi="標楷體" w:hint="eastAsia"/>
                <w:spacing w:val="-20"/>
              </w:rPr>
              <w:t>％</w:t>
            </w:r>
          </w:p>
        </w:tc>
        <w:tc>
          <w:tcPr>
            <w:tcW w:w="573" w:type="pct"/>
            <w:vMerge w:val="restart"/>
            <w:tcBorders>
              <w:top w:val="single" w:sz="4" w:space="0" w:color="auto"/>
              <w:left w:val="single" w:sz="4" w:space="0" w:color="auto"/>
              <w:bottom w:val="nil"/>
              <w:right w:val="single" w:sz="4" w:space="0" w:color="auto"/>
            </w:tcBorders>
            <w:vAlign w:val="center"/>
          </w:tcPr>
          <w:p w14:paraId="0A14B935"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分配數餘額</w:t>
            </w:r>
          </w:p>
        </w:tc>
        <w:tc>
          <w:tcPr>
            <w:tcW w:w="301" w:type="pct"/>
            <w:vMerge w:val="restart"/>
            <w:tcBorders>
              <w:top w:val="single" w:sz="4" w:space="0" w:color="auto"/>
              <w:left w:val="single" w:sz="4" w:space="0" w:color="auto"/>
              <w:bottom w:val="single" w:sz="4" w:space="0" w:color="auto"/>
              <w:right w:val="nil"/>
            </w:tcBorders>
            <w:vAlign w:val="center"/>
          </w:tcPr>
          <w:p w14:paraId="5811CE7D"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spacing w:val="-20"/>
              </w:rPr>
              <w:t>％</w:t>
            </w:r>
          </w:p>
        </w:tc>
      </w:tr>
      <w:tr w:rsidR="00FF00E7" w:rsidRPr="005F5F64" w14:paraId="5A18A08C" w14:textId="77777777" w:rsidTr="008F152A">
        <w:trPr>
          <w:cantSplit/>
          <w:trHeight w:val="566"/>
          <w:tblHeader/>
        </w:trPr>
        <w:tc>
          <w:tcPr>
            <w:tcW w:w="930" w:type="pct"/>
            <w:vMerge/>
            <w:tcBorders>
              <w:left w:val="nil"/>
              <w:bottom w:val="single" w:sz="4" w:space="0" w:color="auto"/>
              <w:right w:val="single" w:sz="4" w:space="0" w:color="auto"/>
            </w:tcBorders>
            <w:vAlign w:val="center"/>
          </w:tcPr>
          <w:p w14:paraId="25DA841A" w14:textId="77777777" w:rsidR="00FF00E7" w:rsidRPr="005F5F64" w:rsidRDefault="00FF00E7" w:rsidP="00C3313F">
            <w:pPr>
              <w:pStyle w:val="aff2"/>
              <w:snapToGrid w:val="0"/>
              <w:spacing w:line="240" w:lineRule="exact"/>
              <w:ind w:leftChars="0" w:left="0" w:rightChars="0" w:right="0" w:firstLine="1080"/>
              <w:rPr>
                <w:rFonts w:ascii="標楷體" w:hAnsi="標楷體"/>
              </w:rPr>
            </w:pPr>
          </w:p>
        </w:tc>
        <w:tc>
          <w:tcPr>
            <w:tcW w:w="642" w:type="pct"/>
            <w:vMerge/>
            <w:tcBorders>
              <w:top w:val="single" w:sz="4" w:space="0" w:color="auto"/>
              <w:left w:val="single" w:sz="4" w:space="0" w:color="auto"/>
              <w:bottom w:val="single" w:sz="4" w:space="0" w:color="auto"/>
              <w:right w:val="single" w:sz="4" w:space="0" w:color="auto"/>
            </w:tcBorders>
            <w:vAlign w:val="center"/>
          </w:tcPr>
          <w:p w14:paraId="4B0A95D6" w14:textId="77777777" w:rsidR="00FF00E7" w:rsidRPr="005F5F64" w:rsidRDefault="00FF00E7" w:rsidP="00C3313F">
            <w:pPr>
              <w:widowControl/>
              <w:snapToGrid w:val="0"/>
              <w:spacing w:line="240" w:lineRule="exact"/>
              <w:rPr>
                <w:rFonts w:ascii="標楷體" w:eastAsia="標楷體" w:hAnsi="標楷體"/>
                <w:sz w:val="20"/>
              </w:rPr>
            </w:pPr>
          </w:p>
        </w:tc>
        <w:tc>
          <w:tcPr>
            <w:tcW w:w="571" w:type="pct"/>
            <w:tcBorders>
              <w:top w:val="single" w:sz="4" w:space="0" w:color="auto"/>
              <w:left w:val="single" w:sz="4" w:space="0" w:color="auto"/>
              <w:bottom w:val="single" w:sz="4" w:space="0" w:color="auto"/>
              <w:right w:val="single" w:sz="4" w:space="0" w:color="auto"/>
            </w:tcBorders>
            <w:vAlign w:val="center"/>
          </w:tcPr>
          <w:p w14:paraId="70231C04" w14:textId="77777777" w:rsidR="00FF00E7" w:rsidRPr="005F5F64" w:rsidRDefault="00FF00E7" w:rsidP="00FF00E7">
            <w:pPr>
              <w:pStyle w:val="aff2"/>
              <w:snapToGrid w:val="0"/>
              <w:spacing w:line="240" w:lineRule="exac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w:t>
            </w:r>
          </w:p>
        </w:tc>
        <w:tc>
          <w:tcPr>
            <w:tcW w:w="572" w:type="pct"/>
            <w:tcBorders>
              <w:top w:val="single" w:sz="4" w:space="0" w:color="auto"/>
              <w:left w:val="single" w:sz="4" w:space="0" w:color="auto"/>
              <w:bottom w:val="single" w:sz="4" w:space="0" w:color="auto"/>
              <w:right w:val="single" w:sz="4" w:space="0" w:color="auto"/>
            </w:tcBorders>
            <w:vAlign w:val="center"/>
          </w:tcPr>
          <w:p w14:paraId="0DF6A72A"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以前年度</w:t>
            </w:r>
            <w:r w:rsidRPr="005F5F64">
              <w:rPr>
                <w:rFonts w:ascii="標楷體" w:hAnsi="標楷體" w:hint="eastAsia"/>
              </w:rPr>
              <w:br/>
              <w:t>分配數餘額</w:t>
            </w:r>
          </w:p>
        </w:tc>
        <w:tc>
          <w:tcPr>
            <w:tcW w:w="642" w:type="pct"/>
            <w:tcBorders>
              <w:top w:val="single" w:sz="4" w:space="0" w:color="auto"/>
              <w:left w:val="single" w:sz="4" w:space="0" w:color="auto"/>
              <w:bottom w:val="single" w:sz="4" w:space="0" w:color="auto"/>
              <w:right w:val="single" w:sz="4" w:space="0" w:color="auto"/>
            </w:tcBorders>
            <w:vAlign w:val="center"/>
          </w:tcPr>
          <w:p w14:paraId="4A77A457" w14:textId="77777777" w:rsidR="00FF00E7" w:rsidRPr="005F5F64" w:rsidRDefault="00FF00E7" w:rsidP="00FF00E7">
            <w:pPr>
              <w:pStyle w:val="aff2"/>
              <w:snapToGrid w:val="0"/>
              <w:spacing w:line="240" w:lineRule="exact"/>
              <w:ind w:leftChars="0" w:left="0" w:rightChars="0" w:right="0"/>
              <w:rPr>
                <w:rFonts w:ascii="標楷體" w:hAnsi="標楷體"/>
              </w:rPr>
            </w:pPr>
            <w:r w:rsidRPr="005F5F64">
              <w:rPr>
                <w:rFonts w:ascii="標楷體" w:hAnsi="標楷體" w:hint="eastAsia"/>
              </w:rPr>
              <w:t>合計</w:t>
            </w:r>
          </w:p>
        </w:tc>
        <w:tc>
          <w:tcPr>
            <w:tcW w:w="449" w:type="pct"/>
            <w:vMerge/>
            <w:tcBorders>
              <w:top w:val="single" w:sz="4" w:space="0" w:color="auto"/>
              <w:left w:val="single" w:sz="4" w:space="0" w:color="auto"/>
              <w:bottom w:val="single" w:sz="4" w:space="0" w:color="auto"/>
              <w:right w:val="single" w:sz="4" w:space="0" w:color="auto"/>
            </w:tcBorders>
            <w:vAlign w:val="center"/>
          </w:tcPr>
          <w:p w14:paraId="6AE86C47" w14:textId="77777777" w:rsidR="00FF00E7" w:rsidRPr="005F5F64" w:rsidRDefault="00FF00E7" w:rsidP="00C3313F">
            <w:pPr>
              <w:widowControl/>
              <w:snapToGrid w:val="0"/>
              <w:spacing w:line="240" w:lineRule="exact"/>
              <w:rPr>
                <w:rFonts w:ascii="標楷體" w:eastAsia="標楷體" w:hAnsi="標楷體"/>
                <w:sz w:val="20"/>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718ED55A" w14:textId="77777777" w:rsidR="00FF00E7" w:rsidRPr="005F5F64" w:rsidRDefault="00FF00E7" w:rsidP="00C3313F">
            <w:pPr>
              <w:widowControl/>
              <w:snapToGrid w:val="0"/>
              <w:spacing w:line="240" w:lineRule="exact"/>
              <w:rPr>
                <w:rFonts w:ascii="標楷體" w:eastAsia="標楷體" w:hAnsi="標楷體"/>
                <w:spacing w:val="-20"/>
                <w:sz w:val="20"/>
              </w:rPr>
            </w:pPr>
          </w:p>
        </w:tc>
        <w:tc>
          <w:tcPr>
            <w:tcW w:w="573" w:type="pct"/>
            <w:vMerge/>
            <w:tcBorders>
              <w:top w:val="single" w:sz="4" w:space="0" w:color="auto"/>
              <w:left w:val="single" w:sz="4" w:space="0" w:color="auto"/>
              <w:bottom w:val="single" w:sz="4" w:space="0" w:color="auto"/>
              <w:right w:val="single" w:sz="4" w:space="0" w:color="auto"/>
            </w:tcBorders>
            <w:vAlign w:val="center"/>
          </w:tcPr>
          <w:p w14:paraId="0F9BDDC0" w14:textId="77777777" w:rsidR="00FF00E7" w:rsidRPr="005F5F64" w:rsidRDefault="00FF00E7" w:rsidP="00C3313F">
            <w:pPr>
              <w:widowControl/>
              <w:snapToGrid w:val="0"/>
              <w:spacing w:line="240" w:lineRule="exact"/>
              <w:rPr>
                <w:rFonts w:ascii="標楷體" w:eastAsia="標楷體" w:hAnsi="標楷體"/>
                <w:sz w:val="20"/>
              </w:rPr>
            </w:pPr>
          </w:p>
        </w:tc>
        <w:tc>
          <w:tcPr>
            <w:tcW w:w="301" w:type="pct"/>
            <w:vMerge/>
            <w:tcBorders>
              <w:top w:val="single" w:sz="4" w:space="0" w:color="auto"/>
              <w:left w:val="single" w:sz="4" w:space="0" w:color="auto"/>
              <w:bottom w:val="single" w:sz="4" w:space="0" w:color="auto"/>
              <w:right w:val="nil"/>
            </w:tcBorders>
            <w:vAlign w:val="center"/>
          </w:tcPr>
          <w:p w14:paraId="6996D28F" w14:textId="77777777" w:rsidR="00FF00E7" w:rsidRPr="005F5F64" w:rsidRDefault="00FF00E7" w:rsidP="00C3313F">
            <w:pPr>
              <w:widowControl/>
              <w:snapToGrid w:val="0"/>
              <w:spacing w:line="240" w:lineRule="exact"/>
              <w:rPr>
                <w:rFonts w:ascii="標楷體" w:eastAsia="標楷體" w:hAnsi="標楷體"/>
                <w:sz w:val="20"/>
              </w:rPr>
            </w:pPr>
          </w:p>
        </w:tc>
      </w:tr>
      <w:tr w:rsidR="00FF00E7" w:rsidRPr="005F5F64" w14:paraId="6A79328E" w14:textId="77777777" w:rsidTr="009F5E08">
        <w:trPr>
          <w:trHeight w:val="482"/>
        </w:trPr>
        <w:tc>
          <w:tcPr>
            <w:tcW w:w="930" w:type="pct"/>
            <w:tcBorders>
              <w:top w:val="nil"/>
              <w:left w:val="nil"/>
              <w:bottom w:val="nil"/>
              <w:right w:val="single" w:sz="4" w:space="0" w:color="auto"/>
            </w:tcBorders>
            <w:vAlign w:val="center"/>
          </w:tcPr>
          <w:p w14:paraId="7DD40A93" w14:textId="77777777" w:rsidR="00FF00E7" w:rsidRPr="005F5F64" w:rsidRDefault="00FF00E7" w:rsidP="00C3313F">
            <w:pPr>
              <w:pStyle w:val="1-1"/>
              <w:spacing w:line="240" w:lineRule="exact"/>
              <w:ind w:left="120" w:right="28"/>
              <w:rPr>
                <w:rFonts w:ascii="標楷體" w:hAnsi="標楷體"/>
              </w:rPr>
            </w:pPr>
            <w:r w:rsidRPr="005F5F64">
              <w:rPr>
                <w:rFonts w:ascii="標楷體" w:hAnsi="標楷體" w:hint="eastAsia"/>
              </w:rPr>
              <w:t>合計</w:t>
            </w:r>
          </w:p>
        </w:tc>
        <w:tc>
          <w:tcPr>
            <w:tcW w:w="642" w:type="pct"/>
            <w:tcBorders>
              <w:top w:val="nil"/>
              <w:left w:val="single" w:sz="4" w:space="0" w:color="auto"/>
              <w:bottom w:val="nil"/>
              <w:right w:val="single" w:sz="4" w:space="0" w:color="auto"/>
            </w:tcBorders>
            <w:vAlign w:val="center"/>
          </w:tcPr>
          <w:p w14:paraId="4AA6A2F0"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544,701,295</w:t>
            </w:r>
          </w:p>
        </w:tc>
        <w:tc>
          <w:tcPr>
            <w:tcW w:w="571" w:type="pct"/>
            <w:tcBorders>
              <w:top w:val="nil"/>
              <w:left w:val="single" w:sz="4" w:space="0" w:color="auto"/>
              <w:bottom w:val="nil"/>
              <w:right w:val="single" w:sz="4" w:space="0" w:color="auto"/>
            </w:tcBorders>
            <w:vAlign w:val="center"/>
          </w:tcPr>
          <w:p w14:paraId="75C59CA3"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279,432,519</w:t>
            </w:r>
          </w:p>
        </w:tc>
        <w:tc>
          <w:tcPr>
            <w:tcW w:w="572" w:type="pct"/>
            <w:tcBorders>
              <w:top w:val="nil"/>
              <w:left w:val="single" w:sz="4" w:space="0" w:color="auto"/>
              <w:bottom w:val="nil"/>
              <w:right w:val="single" w:sz="4" w:space="0" w:color="auto"/>
            </w:tcBorders>
            <w:vAlign w:val="center"/>
          </w:tcPr>
          <w:p w14:paraId="3917160C"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hint="eastAsia"/>
                <w:b/>
                <w:bCs w:val="0"/>
                <w:w w:val="100"/>
              </w:rPr>
              <w:t>－</w:t>
            </w:r>
          </w:p>
        </w:tc>
        <w:tc>
          <w:tcPr>
            <w:tcW w:w="642" w:type="pct"/>
            <w:tcBorders>
              <w:top w:val="nil"/>
              <w:left w:val="single" w:sz="4" w:space="0" w:color="auto"/>
              <w:bottom w:val="nil"/>
              <w:right w:val="single" w:sz="4" w:space="0" w:color="auto"/>
            </w:tcBorders>
            <w:vAlign w:val="center"/>
          </w:tcPr>
          <w:p w14:paraId="45B59583"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279,432,519</w:t>
            </w:r>
          </w:p>
        </w:tc>
        <w:tc>
          <w:tcPr>
            <w:tcW w:w="449" w:type="pct"/>
            <w:tcBorders>
              <w:top w:val="nil"/>
              <w:left w:val="single" w:sz="4" w:space="0" w:color="auto"/>
              <w:bottom w:val="nil"/>
              <w:right w:val="single" w:sz="4" w:space="0" w:color="auto"/>
            </w:tcBorders>
            <w:vAlign w:val="center"/>
          </w:tcPr>
          <w:p w14:paraId="6235A38C"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b/>
                <w:bCs w:val="0"/>
                <w:w w:val="100"/>
              </w:rPr>
              <w:t>－</w:t>
            </w:r>
          </w:p>
        </w:tc>
        <w:tc>
          <w:tcPr>
            <w:tcW w:w="319" w:type="pct"/>
            <w:tcBorders>
              <w:top w:val="nil"/>
              <w:left w:val="single" w:sz="4" w:space="0" w:color="auto"/>
              <w:bottom w:val="nil"/>
              <w:right w:val="single" w:sz="4" w:space="0" w:color="auto"/>
            </w:tcBorders>
            <w:vAlign w:val="center"/>
          </w:tcPr>
          <w:p w14:paraId="3ED00D59"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b/>
                <w:bCs w:val="0"/>
                <w:w w:val="100"/>
              </w:rPr>
              <w:t>－</w:t>
            </w:r>
          </w:p>
        </w:tc>
        <w:tc>
          <w:tcPr>
            <w:tcW w:w="573" w:type="pct"/>
            <w:tcBorders>
              <w:top w:val="nil"/>
              <w:left w:val="single" w:sz="4" w:space="0" w:color="auto"/>
              <w:bottom w:val="nil"/>
              <w:right w:val="single" w:sz="4" w:space="0" w:color="auto"/>
            </w:tcBorders>
            <w:vAlign w:val="center"/>
          </w:tcPr>
          <w:p w14:paraId="4E9CE0DA" w14:textId="77777777" w:rsidR="00FF00E7" w:rsidRPr="005F5F64" w:rsidRDefault="00FF00E7" w:rsidP="00C3313F">
            <w:pPr>
              <w:pStyle w:val="31"/>
              <w:spacing w:line="240" w:lineRule="exact"/>
              <w:ind w:right="28"/>
              <w:rPr>
                <w:rFonts w:ascii="標楷體" w:eastAsia="標楷體" w:hAnsi="標楷體"/>
                <w:b/>
                <w:bCs w:val="0"/>
                <w:color w:val="FF0000"/>
                <w:w w:val="100"/>
              </w:rPr>
            </w:pPr>
            <w:r w:rsidRPr="005F5F64">
              <w:rPr>
                <w:rFonts w:ascii="標楷體" w:eastAsia="標楷體" w:hAnsi="標楷體"/>
                <w:b/>
                <w:bCs w:val="0"/>
                <w:w w:val="100"/>
              </w:rPr>
              <w:t>279,432,519</w:t>
            </w:r>
          </w:p>
        </w:tc>
        <w:tc>
          <w:tcPr>
            <w:tcW w:w="301" w:type="pct"/>
            <w:tcBorders>
              <w:top w:val="nil"/>
              <w:left w:val="single" w:sz="4" w:space="0" w:color="auto"/>
              <w:bottom w:val="nil"/>
              <w:right w:val="nil"/>
            </w:tcBorders>
            <w:vAlign w:val="center"/>
          </w:tcPr>
          <w:p w14:paraId="736AFD02" w14:textId="77777777" w:rsidR="00FF00E7" w:rsidRPr="005F5F64" w:rsidRDefault="00FF00E7" w:rsidP="00C3313F">
            <w:pPr>
              <w:pStyle w:val="31"/>
              <w:spacing w:line="240" w:lineRule="exact"/>
              <w:rPr>
                <w:rFonts w:ascii="標楷體" w:eastAsia="標楷體" w:hAnsi="標楷體"/>
                <w:b/>
                <w:bCs w:val="0"/>
                <w:w w:val="100"/>
                <w:szCs w:val="18"/>
              </w:rPr>
            </w:pPr>
            <w:r w:rsidRPr="005F5F64">
              <w:rPr>
                <w:rFonts w:ascii="標楷體" w:eastAsia="標楷體" w:hAnsi="標楷體"/>
                <w:b/>
                <w:bCs w:val="0"/>
                <w:w w:val="100"/>
              </w:rPr>
              <w:t>100.00</w:t>
            </w:r>
          </w:p>
        </w:tc>
      </w:tr>
      <w:tr w:rsidR="00FF00E7" w:rsidRPr="005F5F64" w14:paraId="65074A30" w14:textId="77777777" w:rsidTr="009F5E08">
        <w:trPr>
          <w:trHeight w:val="482"/>
        </w:trPr>
        <w:tc>
          <w:tcPr>
            <w:tcW w:w="930" w:type="pct"/>
            <w:tcBorders>
              <w:top w:val="nil"/>
              <w:left w:val="nil"/>
              <w:bottom w:val="nil"/>
              <w:right w:val="single" w:sz="4" w:space="0" w:color="auto"/>
            </w:tcBorders>
            <w:vAlign w:val="center"/>
          </w:tcPr>
          <w:p w14:paraId="4695631A" w14:textId="77777777" w:rsidR="00FF00E7" w:rsidRPr="005F5F64" w:rsidRDefault="00FF00E7" w:rsidP="00C3313F">
            <w:pPr>
              <w:pStyle w:val="1-1"/>
              <w:spacing w:line="240" w:lineRule="exact"/>
              <w:ind w:left="120" w:right="28"/>
              <w:rPr>
                <w:rFonts w:ascii="標楷體" w:hAnsi="標楷體"/>
              </w:rPr>
            </w:pPr>
            <w:r w:rsidRPr="005F5F64">
              <w:rPr>
                <w:rFonts w:ascii="標楷體" w:hAnsi="標楷體" w:hint="eastAsia"/>
              </w:rPr>
              <w:t>公債及賒借收入</w:t>
            </w:r>
          </w:p>
        </w:tc>
        <w:tc>
          <w:tcPr>
            <w:tcW w:w="642" w:type="pct"/>
            <w:tcBorders>
              <w:top w:val="nil"/>
              <w:left w:val="single" w:sz="4" w:space="0" w:color="auto"/>
              <w:bottom w:val="nil"/>
              <w:right w:val="single" w:sz="4" w:space="0" w:color="auto"/>
            </w:tcBorders>
            <w:vAlign w:val="center"/>
          </w:tcPr>
          <w:p w14:paraId="6C07BD66"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100,301,295</w:t>
            </w:r>
          </w:p>
        </w:tc>
        <w:tc>
          <w:tcPr>
            <w:tcW w:w="571" w:type="pct"/>
            <w:tcBorders>
              <w:top w:val="nil"/>
              <w:left w:val="single" w:sz="4" w:space="0" w:color="auto"/>
              <w:bottom w:val="nil"/>
              <w:right w:val="single" w:sz="4" w:space="0" w:color="auto"/>
            </w:tcBorders>
            <w:vAlign w:val="center"/>
          </w:tcPr>
          <w:p w14:paraId="7FF9F3E7"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100,301,295</w:t>
            </w:r>
          </w:p>
        </w:tc>
        <w:tc>
          <w:tcPr>
            <w:tcW w:w="572" w:type="pct"/>
            <w:tcBorders>
              <w:top w:val="nil"/>
              <w:left w:val="single" w:sz="4" w:space="0" w:color="auto"/>
              <w:bottom w:val="nil"/>
              <w:right w:val="single" w:sz="4" w:space="0" w:color="auto"/>
            </w:tcBorders>
            <w:vAlign w:val="center"/>
          </w:tcPr>
          <w:p w14:paraId="330EDCE1"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hint="eastAsia"/>
                <w:b/>
                <w:bCs w:val="0"/>
                <w:w w:val="100"/>
              </w:rPr>
              <w:t>－</w:t>
            </w:r>
          </w:p>
        </w:tc>
        <w:tc>
          <w:tcPr>
            <w:tcW w:w="642" w:type="pct"/>
            <w:tcBorders>
              <w:top w:val="nil"/>
              <w:left w:val="single" w:sz="4" w:space="0" w:color="auto"/>
              <w:bottom w:val="nil"/>
              <w:right w:val="single" w:sz="4" w:space="0" w:color="auto"/>
            </w:tcBorders>
            <w:vAlign w:val="center"/>
          </w:tcPr>
          <w:p w14:paraId="5C3C763C"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100,301,295</w:t>
            </w:r>
          </w:p>
        </w:tc>
        <w:tc>
          <w:tcPr>
            <w:tcW w:w="449" w:type="pct"/>
            <w:tcBorders>
              <w:top w:val="nil"/>
              <w:left w:val="single" w:sz="4" w:space="0" w:color="auto"/>
              <w:bottom w:val="nil"/>
              <w:right w:val="single" w:sz="4" w:space="0" w:color="auto"/>
            </w:tcBorders>
            <w:vAlign w:val="center"/>
          </w:tcPr>
          <w:p w14:paraId="1690B51D"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b/>
                <w:bCs w:val="0"/>
                <w:w w:val="100"/>
              </w:rPr>
              <w:t>－</w:t>
            </w:r>
          </w:p>
        </w:tc>
        <w:tc>
          <w:tcPr>
            <w:tcW w:w="319" w:type="pct"/>
            <w:tcBorders>
              <w:top w:val="nil"/>
              <w:left w:val="single" w:sz="4" w:space="0" w:color="auto"/>
              <w:bottom w:val="nil"/>
              <w:right w:val="single" w:sz="4" w:space="0" w:color="auto"/>
            </w:tcBorders>
            <w:vAlign w:val="center"/>
          </w:tcPr>
          <w:p w14:paraId="4880E0CB"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b/>
                <w:bCs w:val="0"/>
                <w:w w:val="100"/>
              </w:rPr>
              <w:t>－</w:t>
            </w:r>
          </w:p>
        </w:tc>
        <w:tc>
          <w:tcPr>
            <w:tcW w:w="573" w:type="pct"/>
            <w:tcBorders>
              <w:top w:val="nil"/>
              <w:left w:val="single" w:sz="4" w:space="0" w:color="auto"/>
              <w:bottom w:val="nil"/>
              <w:right w:val="single" w:sz="4" w:space="0" w:color="auto"/>
            </w:tcBorders>
            <w:vAlign w:val="center"/>
          </w:tcPr>
          <w:p w14:paraId="133C9B9F" w14:textId="77777777" w:rsidR="00FF00E7" w:rsidRPr="005F5F64" w:rsidRDefault="00FF00E7" w:rsidP="00C3313F">
            <w:pPr>
              <w:pStyle w:val="31"/>
              <w:spacing w:line="240" w:lineRule="exact"/>
              <w:ind w:right="28"/>
              <w:rPr>
                <w:rFonts w:ascii="標楷體" w:eastAsia="標楷體" w:hAnsi="標楷體"/>
                <w:b/>
                <w:bCs w:val="0"/>
                <w:color w:val="FF0000"/>
                <w:w w:val="100"/>
              </w:rPr>
            </w:pPr>
            <w:r w:rsidRPr="005F5F64">
              <w:rPr>
                <w:rFonts w:ascii="標楷體" w:eastAsia="標楷體" w:hAnsi="標楷體"/>
                <w:b/>
                <w:bCs w:val="0"/>
                <w:w w:val="100"/>
              </w:rPr>
              <w:t>100,301,295</w:t>
            </w:r>
          </w:p>
        </w:tc>
        <w:tc>
          <w:tcPr>
            <w:tcW w:w="301" w:type="pct"/>
            <w:tcBorders>
              <w:top w:val="nil"/>
              <w:left w:val="single" w:sz="4" w:space="0" w:color="auto"/>
              <w:bottom w:val="nil"/>
              <w:right w:val="nil"/>
            </w:tcBorders>
            <w:vAlign w:val="center"/>
          </w:tcPr>
          <w:p w14:paraId="172AEE5E" w14:textId="77777777" w:rsidR="00FF00E7" w:rsidRPr="005F5F64" w:rsidRDefault="00FF00E7" w:rsidP="00C3313F">
            <w:pPr>
              <w:pStyle w:val="31"/>
              <w:spacing w:line="240" w:lineRule="exact"/>
              <w:rPr>
                <w:rFonts w:ascii="標楷體" w:eastAsia="標楷體" w:hAnsi="標楷體"/>
                <w:b/>
                <w:bCs w:val="0"/>
                <w:w w:val="100"/>
                <w:szCs w:val="18"/>
              </w:rPr>
            </w:pPr>
            <w:r w:rsidRPr="005F5F64">
              <w:rPr>
                <w:rFonts w:ascii="標楷體" w:eastAsia="標楷體" w:hAnsi="標楷體"/>
                <w:b/>
                <w:bCs w:val="0"/>
                <w:w w:val="100"/>
              </w:rPr>
              <w:t>100.00</w:t>
            </w:r>
          </w:p>
        </w:tc>
      </w:tr>
      <w:tr w:rsidR="00FF00E7" w:rsidRPr="005F5F64" w14:paraId="763670F9" w14:textId="77777777" w:rsidTr="009F5E08">
        <w:trPr>
          <w:trHeight w:val="482"/>
        </w:trPr>
        <w:tc>
          <w:tcPr>
            <w:tcW w:w="930" w:type="pct"/>
            <w:tcBorders>
              <w:top w:val="nil"/>
              <w:left w:val="nil"/>
              <w:bottom w:val="nil"/>
              <w:right w:val="single" w:sz="4" w:space="0" w:color="auto"/>
            </w:tcBorders>
            <w:vAlign w:val="center"/>
          </w:tcPr>
          <w:p w14:paraId="63B5FC8F" w14:textId="77777777" w:rsidR="00FF00E7" w:rsidRPr="005F5F64" w:rsidRDefault="00FF00E7" w:rsidP="00C3313F">
            <w:pPr>
              <w:pStyle w:val="1-1"/>
              <w:spacing w:line="240" w:lineRule="exact"/>
              <w:ind w:left="120" w:right="28"/>
              <w:rPr>
                <w:rFonts w:ascii="標楷體" w:hAnsi="標楷體"/>
                <w:sz w:val="18"/>
                <w:szCs w:val="18"/>
              </w:rPr>
            </w:pPr>
            <w:r w:rsidRPr="005F5F64">
              <w:rPr>
                <w:rFonts w:ascii="標楷體" w:hAnsi="標楷體" w:hint="eastAsia"/>
                <w:sz w:val="18"/>
                <w:szCs w:val="18"/>
              </w:rPr>
              <w:t xml:space="preserve"> 國庫署</w:t>
            </w:r>
          </w:p>
        </w:tc>
        <w:tc>
          <w:tcPr>
            <w:tcW w:w="642" w:type="pct"/>
            <w:tcBorders>
              <w:top w:val="nil"/>
              <w:left w:val="single" w:sz="4" w:space="0" w:color="auto"/>
              <w:bottom w:val="nil"/>
              <w:right w:val="single" w:sz="4" w:space="0" w:color="auto"/>
            </w:tcBorders>
            <w:vAlign w:val="center"/>
          </w:tcPr>
          <w:p w14:paraId="57A6F415"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100,301,295</w:t>
            </w:r>
          </w:p>
        </w:tc>
        <w:tc>
          <w:tcPr>
            <w:tcW w:w="571" w:type="pct"/>
            <w:tcBorders>
              <w:top w:val="nil"/>
              <w:left w:val="single" w:sz="4" w:space="0" w:color="auto"/>
              <w:bottom w:val="nil"/>
              <w:right w:val="single" w:sz="4" w:space="0" w:color="auto"/>
            </w:tcBorders>
            <w:vAlign w:val="center"/>
          </w:tcPr>
          <w:p w14:paraId="3AEEA651"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100,301,295</w:t>
            </w:r>
          </w:p>
        </w:tc>
        <w:tc>
          <w:tcPr>
            <w:tcW w:w="572" w:type="pct"/>
            <w:tcBorders>
              <w:top w:val="nil"/>
              <w:left w:val="single" w:sz="4" w:space="0" w:color="auto"/>
              <w:bottom w:val="nil"/>
              <w:right w:val="single" w:sz="4" w:space="0" w:color="auto"/>
            </w:tcBorders>
            <w:vAlign w:val="center"/>
          </w:tcPr>
          <w:p w14:paraId="706F3F59" w14:textId="77777777" w:rsidR="00FF00E7" w:rsidRPr="005F5F64" w:rsidRDefault="00FF00E7" w:rsidP="00C3313F">
            <w:pPr>
              <w:pStyle w:val="31"/>
              <w:spacing w:line="240" w:lineRule="exact"/>
              <w:ind w:right="28"/>
              <w:rPr>
                <w:rFonts w:ascii="標楷體" w:eastAsia="標楷體" w:hAnsi="標楷體"/>
                <w:bCs w:val="0"/>
                <w:w w:val="100"/>
              </w:rPr>
            </w:pPr>
            <w:r w:rsidRPr="005F5F64">
              <w:rPr>
                <w:rFonts w:ascii="標楷體" w:eastAsia="標楷體" w:hAnsi="標楷體" w:hint="eastAsia"/>
                <w:b/>
                <w:bCs w:val="0"/>
                <w:w w:val="100"/>
              </w:rPr>
              <w:t>－</w:t>
            </w:r>
          </w:p>
        </w:tc>
        <w:tc>
          <w:tcPr>
            <w:tcW w:w="642" w:type="pct"/>
            <w:tcBorders>
              <w:top w:val="nil"/>
              <w:left w:val="single" w:sz="4" w:space="0" w:color="auto"/>
              <w:bottom w:val="nil"/>
              <w:right w:val="single" w:sz="4" w:space="0" w:color="auto"/>
            </w:tcBorders>
            <w:vAlign w:val="center"/>
          </w:tcPr>
          <w:p w14:paraId="76DE35EF" w14:textId="77777777" w:rsidR="00FF00E7" w:rsidRPr="005F5F64" w:rsidRDefault="00FF00E7" w:rsidP="00C3313F">
            <w:pPr>
              <w:pStyle w:val="31"/>
              <w:spacing w:line="240" w:lineRule="exact"/>
              <w:ind w:right="28"/>
              <w:rPr>
                <w:rFonts w:ascii="標楷體" w:eastAsia="標楷體" w:hAnsi="標楷體"/>
                <w:bCs w:val="0"/>
                <w:w w:val="100"/>
              </w:rPr>
            </w:pPr>
            <w:r w:rsidRPr="005F5F64">
              <w:rPr>
                <w:rFonts w:ascii="標楷體" w:eastAsia="標楷體" w:hAnsi="標楷體"/>
                <w:b/>
                <w:bCs w:val="0"/>
                <w:w w:val="100"/>
              </w:rPr>
              <w:t>100,301,295</w:t>
            </w:r>
          </w:p>
        </w:tc>
        <w:tc>
          <w:tcPr>
            <w:tcW w:w="449" w:type="pct"/>
            <w:tcBorders>
              <w:top w:val="nil"/>
              <w:left w:val="single" w:sz="4" w:space="0" w:color="auto"/>
              <w:bottom w:val="nil"/>
              <w:right w:val="single" w:sz="4" w:space="0" w:color="auto"/>
            </w:tcBorders>
            <w:vAlign w:val="center"/>
          </w:tcPr>
          <w:p w14:paraId="45C814B9"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b/>
                <w:bCs w:val="0"/>
                <w:w w:val="100"/>
              </w:rPr>
              <w:t>－</w:t>
            </w:r>
          </w:p>
        </w:tc>
        <w:tc>
          <w:tcPr>
            <w:tcW w:w="319" w:type="pct"/>
            <w:tcBorders>
              <w:top w:val="nil"/>
              <w:left w:val="single" w:sz="4" w:space="0" w:color="auto"/>
              <w:bottom w:val="nil"/>
              <w:right w:val="single" w:sz="4" w:space="0" w:color="auto"/>
            </w:tcBorders>
            <w:vAlign w:val="center"/>
          </w:tcPr>
          <w:p w14:paraId="27CFE3A3" w14:textId="77777777" w:rsidR="00FF00E7" w:rsidRPr="005F5F64" w:rsidRDefault="00FF00E7" w:rsidP="00C3313F">
            <w:pPr>
              <w:pStyle w:val="31"/>
              <w:spacing w:line="240" w:lineRule="exact"/>
              <w:ind w:right="28"/>
              <w:rPr>
                <w:rFonts w:ascii="標楷體" w:eastAsia="標楷體" w:hAnsi="標楷體"/>
                <w:bCs w:val="0"/>
                <w:w w:val="100"/>
                <w:szCs w:val="18"/>
              </w:rPr>
            </w:pPr>
            <w:r w:rsidRPr="005F5F64">
              <w:rPr>
                <w:rFonts w:ascii="標楷體" w:eastAsia="標楷體" w:hAnsi="標楷體" w:hint="eastAsia"/>
                <w:b/>
                <w:bCs w:val="0"/>
                <w:w w:val="100"/>
              </w:rPr>
              <w:t>－</w:t>
            </w:r>
          </w:p>
        </w:tc>
        <w:tc>
          <w:tcPr>
            <w:tcW w:w="573" w:type="pct"/>
            <w:tcBorders>
              <w:top w:val="nil"/>
              <w:left w:val="single" w:sz="4" w:space="0" w:color="auto"/>
              <w:bottom w:val="nil"/>
              <w:right w:val="single" w:sz="4" w:space="0" w:color="auto"/>
            </w:tcBorders>
            <w:vAlign w:val="center"/>
          </w:tcPr>
          <w:p w14:paraId="6D5CA34D" w14:textId="77777777" w:rsidR="00FF00E7" w:rsidRPr="005F5F64" w:rsidRDefault="00FF00E7" w:rsidP="00C3313F">
            <w:pPr>
              <w:pStyle w:val="31"/>
              <w:spacing w:line="240" w:lineRule="exact"/>
              <w:ind w:right="28"/>
              <w:rPr>
                <w:rFonts w:ascii="標楷體" w:eastAsia="標楷體" w:hAnsi="標楷體"/>
                <w:bCs w:val="0"/>
                <w:color w:val="FF0000"/>
                <w:w w:val="100"/>
              </w:rPr>
            </w:pPr>
            <w:r w:rsidRPr="005F5F64">
              <w:rPr>
                <w:rFonts w:ascii="標楷體" w:eastAsia="標楷體" w:hAnsi="標楷體"/>
                <w:b/>
                <w:bCs w:val="0"/>
                <w:w w:val="100"/>
              </w:rPr>
              <w:t>100,301,295</w:t>
            </w:r>
          </w:p>
        </w:tc>
        <w:tc>
          <w:tcPr>
            <w:tcW w:w="301" w:type="pct"/>
            <w:tcBorders>
              <w:top w:val="nil"/>
              <w:left w:val="single" w:sz="4" w:space="0" w:color="auto"/>
              <w:bottom w:val="nil"/>
              <w:right w:val="nil"/>
            </w:tcBorders>
            <w:vAlign w:val="center"/>
          </w:tcPr>
          <w:p w14:paraId="15F1BEEE" w14:textId="77777777" w:rsidR="00FF00E7" w:rsidRPr="005F5F64" w:rsidRDefault="00FF00E7" w:rsidP="00C3313F">
            <w:pPr>
              <w:pStyle w:val="31"/>
              <w:spacing w:line="240" w:lineRule="exact"/>
              <w:rPr>
                <w:rFonts w:ascii="標楷體" w:eastAsia="標楷體" w:hAnsi="標楷體"/>
                <w:bCs w:val="0"/>
                <w:w w:val="100"/>
                <w:szCs w:val="18"/>
              </w:rPr>
            </w:pPr>
            <w:r w:rsidRPr="005F5F64">
              <w:rPr>
                <w:rFonts w:ascii="標楷體" w:eastAsia="標楷體" w:hAnsi="標楷體"/>
                <w:b/>
                <w:bCs w:val="0"/>
                <w:w w:val="100"/>
              </w:rPr>
              <w:t>100.00</w:t>
            </w:r>
          </w:p>
        </w:tc>
      </w:tr>
      <w:tr w:rsidR="00FF00E7" w:rsidRPr="005F5F64" w14:paraId="5E78B960" w14:textId="77777777" w:rsidTr="009F5E08">
        <w:trPr>
          <w:trHeight w:val="454"/>
        </w:trPr>
        <w:tc>
          <w:tcPr>
            <w:tcW w:w="930" w:type="pct"/>
            <w:tcBorders>
              <w:top w:val="nil"/>
              <w:left w:val="nil"/>
              <w:bottom w:val="nil"/>
              <w:right w:val="single" w:sz="4" w:space="0" w:color="auto"/>
            </w:tcBorders>
            <w:vAlign w:val="center"/>
          </w:tcPr>
          <w:p w14:paraId="2198E95C" w14:textId="77777777" w:rsidR="00FF00E7" w:rsidRPr="005F5F64" w:rsidRDefault="00FF00E7" w:rsidP="00C3313F">
            <w:pPr>
              <w:pStyle w:val="1-32"/>
              <w:spacing w:line="240" w:lineRule="exact"/>
              <w:ind w:left="72" w:right="24" w:firstLine="360"/>
              <w:rPr>
                <w:rFonts w:ascii="標楷體" w:hAnsi="標楷體"/>
              </w:rPr>
            </w:pPr>
            <w:r w:rsidRPr="005F5F64">
              <w:rPr>
                <w:rFonts w:ascii="標楷體" w:hAnsi="標楷體" w:hint="eastAsia"/>
              </w:rPr>
              <w:t>賒借收入</w:t>
            </w:r>
          </w:p>
        </w:tc>
        <w:tc>
          <w:tcPr>
            <w:tcW w:w="642" w:type="pct"/>
            <w:tcBorders>
              <w:top w:val="nil"/>
              <w:left w:val="single" w:sz="4" w:space="0" w:color="auto"/>
              <w:bottom w:val="nil"/>
              <w:right w:val="single" w:sz="4" w:space="0" w:color="auto"/>
            </w:tcBorders>
            <w:vAlign w:val="center"/>
          </w:tcPr>
          <w:p w14:paraId="023D2D4A" w14:textId="77777777" w:rsidR="00FF00E7" w:rsidRPr="005F5F64" w:rsidRDefault="00FF00E7" w:rsidP="00C3313F">
            <w:pPr>
              <w:pStyle w:val="31"/>
              <w:spacing w:line="240" w:lineRule="exact"/>
              <w:ind w:right="28"/>
              <w:rPr>
                <w:rFonts w:ascii="標楷體" w:eastAsia="標楷體" w:hAnsi="標楷體"/>
                <w:w w:val="100"/>
              </w:rPr>
            </w:pPr>
            <w:r w:rsidRPr="005F5F64">
              <w:rPr>
                <w:rFonts w:ascii="標楷體" w:eastAsia="標楷體" w:hAnsi="標楷體"/>
                <w:w w:val="100"/>
              </w:rPr>
              <w:t>100,301,295</w:t>
            </w:r>
          </w:p>
        </w:tc>
        <w:tc>
          <w:tcPr>
            <w:tcW w:w="571" w:type="pct"/>
            <w:tcBorders>
              <w:top w:val="nil"/>
              <w:left w:val="single" w:sz="4" w:space="0" w:color="auto"/>
              <w:bottom w:val="nil"/>
              <w:right w:val="single" w:sz="4" w:space="0" w:color="auto"/>
            </w:tcBorders>
            <w:vAlign w:val="center"/>
          </w:tcPr>
          <w:p w14:paraId="7FFF3291" w14:textId="77777777" w:rsidR="00FF00E7" w:rsidRPr="005F5F64" w:rsidRDefault="00FF00E7" w:rsidP="00C3313F">
            <w:pPr>
              <w:pStyle w:val="31"/>
              <w:spacing w:line="240" w:lineRule="exact"/>
              <w:ind w:right="28"/>
              <w:rPr>
                <w:rFonts w:ascii="標楷體" w:eastAsia="標楷體" w:hAnsi="標楷體"/>
                <w:w w:val="100"/>
              </w:rPr>
            </w:pPr>
            <w:r w:rsidRPr="005F5F64">
              <w:rPr>
                <w:rFonts w:ascii="標楷體" w:eastAsia="標楷體" w:hAnsi="標楷體"/>
                <w:w w:val="100"/>
              </w:rPr>
              <w:t>100,301,295</w:t>
            </w:r>
          </w:p>
        </w:tc>
        <w:tc>
          <w:tcPr>
            <w:tcW w:w="572" w:type="pct"/>
            <w:tcBorders>
              <w:top w:val="nil"/>
              <w:left w:val="single" w:sz="4" w:space="0" w:color="auto"/>
              <w:bottom w:val="nil"/>
              <w:right w:val="single" w:sz="4" w:space="0" w:color="auto"/>
            </w:tcBorders>
            <w:vAlign w:val="center"/>
          </w:tcPr>
          <w:p w14:paraId="7C43D7D7" w14:textId="77777777" w:rsidR="00FF00E7" w:rsidRPr="005F5F64" w:rsidRDefault="00FF00E7" w:rsidP="00C3313F">
            <w:pPr>
              <w:pStyle w:val="31"/>
              <w:spacing w:line="240" w:lineRule="exact"/>
              <w:ind w:right="28"/>
              <w:rPr>
                <w:rFonts w:ascii="標楷體" w:eastAsia="標楷體" w:hAnsi="標楷體"/>
                <w:bCs w:val="0"/>
                <w:w w:val="100"/>
              </w:rPr>
            </w:pPr>
            <w:r w:rsidRPr="005F5F64">
              <w:rPr>
                <w:rFonts w:ascii="標楷體" w:eastAsia="標楷體" w:hAnsi="標楷體" w:hint="eastAsia"/>
                <w:w w:val="100"/>
              </w:rPr>
              <w:t>－</w:t>
            </w:r>
          </w:p>
        </w:tc>
        <w:tc>
          <w:tcPr>
            <w:tcW w:w="642" w:type="pct"/>
            <w:tcBorders>
              <w:top w:val="nil"/>
              <w:left w:val="single" w:sz="4" w:space="0" w:color="auto"/>
              <w:bottom w:val="nil"/>
              <w:right w:val="single" w:sz="4" w:space="0" w:color="auto"/>
            </w:tcBorders>
            <w:vAlign w:val="center"/>
          </w:tcPr>
          <w:p w14:paraId="51BC4AEA" w14:textId="77777777" w:rsidR="00FF00E7" w:rsidRPr="005F5F64" w:rsidRDefault="00FF00E7" w:rsidP="00C3313F">
            <w:pPr>
              <w:pStyle w:val="31"/>
              <w:spacing w:line="240" w:lineRule="exact"/>
              <w:ind w:right="28"/>
              <w:rPr>
                <w:rFonts w:ascii="標楷體" w:eastAsia="標楷體" w:hAnsi="標楷體"/>
                <w:bCs w:val="0"/>
                <w:w w:val="100"/>
              </w:rPr>
            </w:pPr>
            <w:r w:rsidRPr="005F5F64">
              <w:rPr>
                <w:rFonts w:ascii="標楷體" w:eastAsia="標楷體" w:hAnsi="標楷體"/>
                <w:w w:val="100"/>
              </w:rPr>
              <w:t>100,301,295</w:t>
            </w:r>
          </w:p>
        </w:tc>
        <w:tc>
          <w:tcPr>
            <w:tcW w:w="449" w:type="pct"/>
            <w:tcBorders>
              <w:top w:val="nil"/>
              <w:left w:val="single" w:sz="4" w:space="0" w:color="auto"/>
              <w:bottom w:val="nil"/>
              <w:right w:val="single" w:sz="4" w:space="0" w:color="auto"/>
            </w:tcBorders>
            <w:vAlign w:val="center"/>
          </w:tcPr>
          <w:p w14:paraId="3F92DDEE" w14:textId="77777777" w:rsidR="00FF00E7" w:rsidRPr="005F5F64" w:rsidRDefault="00FF00E7" w:rsidP="00C3313F">
            <w:pPr>
              <w:pStyle w:val="31"/>
              <w:spacing w:line="240" w:lineRule="exact"/>
              <w:ind w:right="28"/>
              <w:rPr>
                <w:rFonts w:ascii="標楷體" w:eastAsia="標楷體" w:hAnsi="標楷體"/>
                <w:w w:val="100"/>
                <w:szCs w:val="18"/>
              </w:rPr>
            </w:pPr>
            <w:r w:rsidRPr="005F5F64">
              <w:rPr>
                <w:rFonts w:ascii="標楷體" w:eastAsia="標楷體" w:hAnsi="標楷體" w:hint="eastAsia"/>
                <w:w w:val="100"/>
              </w:rPr>
              <w:t>－</w:t>
            </w:r>
          </w:p>
        </w:tc>
        <w:tc>
          <w:tcPr>
            <w:tcW w:w="319" w:type="pct"/>
            <w:tcBorders>
              <w:top w:val="nil"/>
              <w:left w:val="single" w:sz="4" w:space="0" w:color="auto"/>
              <w:bottom w:val="nil"/>
              <w:right w:val="single" w:sz="4" w:space="0" w:color="auto"/>
            </w:tcBorders>
            <w:vAlign w:val="center"/>
          </w:tcPr>
          <w:p w14:paraId="0058D506" w14:textId="77777777" w:rsidR="00FF00E7" w:rsidRPr="005F5F64" w:rsidRDefault="00FF00E7" w:rsidP="00C3313F">
            <w:pPr>
              <w:pStyle w:val="31"/>
              <w:spacing w:line="240" w:lineRule="exact"/>
              <w:ind w:right="28"/>
              <w:rPr>
                <w:rFonts w:ascii="標楷體" w:eastAsia="標楷體" w:hAnsi="標楷體"/>
                <w:b/>
                <w:bCs w:val="0"/>
                <w:w w:val="100"/>
                <w:szCs w:val="18"/>
              </w:rPr>
            </w:pPr>
            <w:r w:rsidRPr="005F5F64">
              <w:rPr>
                <w:rFonts w:ascii="標楷體" w:eastAsia="標楷體" w:hAnsi="標楷體" w:hint="eastAsia"/>
                <w:w w:val="100"/>
              </w:rPr>
              <w:t>－</w:t>
            </w:r>
          </w:p>
        </w:tc>
        <w:tc>
          <w:tcPr>
            <w:tcW w:w="573" w:type="pct"/>
            <w:tcBorders>
              <w:top w:val="nil"/>
              <w:left w:val="single" w:sz="4" w:space="0" w:color="auto"/>
              <w:bottom w:val="nil"/>
              <w:right w:val="single" w:sz="4" w:space="0" w:color="auto"/>
            </w:tcBorders>
            <w:vAlign w:val="center"/>
          </w:tcPr>
          <w:p w14:paraId="6AF0E752" w14:textId="77777777" w:rsidR="00FF00E7" w:rsidRPr="005F5F64" w:rsidRDefault="00FF00E7" w:rsidP="00C3313F">
            <w:pPr>
              <w:pStyle w:val="31"/>
              <w:spacing w:line="240" w:lineRule="exact"/>
              <w:ind w:right="28"/>
              <w:rPr>
                <w:rFonts w:ascii="標楷體" w:eastAsia="標楷體" w:hAnsi="標楷體"/>
                <w:bCs w:val="0"/>
                <w:color w:val="FF0000"/>
                <w:w w:val="100"/>
              </w:rPr>
            </w:pPr>
            <w:r w:rsidRPr="005F5F64">
              <w:rPr>
                <w:rFonts w:ascii="標楷體" w:eastAsia="標楷體" w:hAnsi="標楷體"/>
                <w:w w:val="100"/>
              </w:rPr>
              <w:t>100,301,295</w:t>
            </w:r>
          </w:p>
        </w:tc>
        <w:tc>
          <w:tcPr>
            <w:tcW w:w="301" w:type="pct"/>
            <w:tcBorders>
              <w:top w:val="nil"/>
              <w:left w:val="single" w:sz="4" w:space="0" w:color="auto"/>
              <w:bottom w:val="nil"/>
              <w:right w:val="nil"/>
            </w:tcBorders>
            <w:vAlign w:val="center"/>
          </w:tcPr>
          <w:p w14:paraId="36E73212" w14:textId="77777777" w:rsidR="00FF00E7" w:rsidRPr="005F5F64" w:rsidRDefault="00FF00E7" w:rsidP="00C3313F">
            <w:pPr>
              <w:pStyle w:val="31"/>
              <w:spacing w:line="240" w:lineRule="exact"/>
              <w:rPr>
                <w:rFonts w:ascii="標楷體" w:eastAsia="標楷體" w:hAnsi="標楷體"/>
                <w:w w:val="100"/>
                <w:szCs w:val="18"/>
              </w:rPr>
            </w:pPr>
            <w:r w:rsidRPr="005F5F64">
              <w:rPr>
                <w:rFonts w:ascii="標楷體" w:eastAsia="標楷體" w:hAnsi="標楷體"/>
                <w:w w:val="100"/>
              </w:rPr>
              <w:t>100.00</w:t>
            </w:r>
          </w:p>
        </w:tc>
      </w:tr>
      <w:tr w:rsidR="00FF00E7" w:rsidRPr="005F5F64" w14:paraId="7F23C29A" w14:textId="77777777" w:rsidTr="008F152A">
        <w:trPr>
          <w:trHeight w:val="567"/>
        </w:trPr>
        <w:tc>
          <w:tcPr>
            <w:tcW w:w="930" w:type="pct"/>
            <w:tcBorders>
              <w:top w:val="nil"/>
              <w:left w:val="nil"/>
              <w:bottom w:val="single" w:sz="4" w:space="0" w:color="auto"/>
              <w:right w:val="single" w:sz="4" w:space="0" w:color="auto"/>
            </w:tcBorders>
            <w:vAlign w:val="center"/>
          </w:tcPr>
          <w:p w14:paraId="586C73BC" w14:textId="77777777" w:rsidR="00FF00E7" w:rsidRPr="001C3A3E" w:rsidRDefault="00FF00E7" w:rsidP="00C3313F">
            <w:pPr>
              <w:pStyle w:val="1-1"/>
              <w:spacing w:line="240" w:lineRule="exact"/>
              <w:ind w:left="120" w:right="28"/>
              <w:rPr>
                <w:rFonts w:ascii="標楷體" w:hAnsi="標楷體"/>
                <w:spacing w:val="-14"/>
              </w:rPr>
            </w:pPr>
            <w:r w:rsidRPr="001C3A3E">
              <w:rPr>
                <w:rFonts w:ascii="標楷體" w:hAnsi="標楷體" w:hint="eastAsia"/>
                <w:spacing w:val="-14"/>
              </w:rPr>
              <w:t>移用以前年度歲計賸餘</w:t>
            </w:r>
          </w:p>
        </w:tc>
        <w:tc>
          <w:tcPr>
            <w:tcW w:w="642" w:type="pct"/>
            <w:tcBorders>
              <w:top w:val="nil"/>
              <w:left w:val="single" w:sz="4" w:space="0" w:color="auto"/>
              <w:bottom w:val="single" w:sz="4" w:space="0" w:color="auto"/>
              <w:right w:val="single" w:sz="4" w:space="0" w:color="auto"/>
            </w:tcBorders>
            <w:vAlign w:val="center"/>
          </w:tcPr>
          <w:p w14:paraId="53A0E7A9"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444,400,000</w:t>
            </w:r>
          </w:p>
        </w:tc>
        <w:tc>
          <w:tcPr>
            <w:tcW w:w="571" w:type="pct"/>
            <w:tcBorders>
              <w:top w:val="nil"/>
              <w:left w:val="single" w:sz="4" w:space="0" w:color="auto"/>
              <w:bottom w:val="single" w:sz="4" w:space="0" w:color="auto"/>
              <w:right w:val="single" w:sz="4" w:space="0" w:color="auto"/>
            </w:tcBorders>
            <w:vAlign w:val="center"/>
          </w:tcPr>
          <w:p w14:paraId="5EE41B9B"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179,131,224</w:t>
            </w:r>
          </w:p>
        </w:tc>
        <w:tc>
          <w:tcPr>
            <w:tcW w:w="572" w:type="pct"/>
            <w:tcBorders>
              <w:top w:val="nil"/>
              <w:left w:val="single" w:sz="4" w:space="0" w:color="auto"/>
              <w:bottom w:val="single" w:sz="4" w:space="0" w:color="auto"/>
              <w:right w:val="single" w:sz="4" w:space="0" w:color="auto"/>
            </w:tcBorders>
            <w:vAlign w:val="center"/>
          </w:tcPr>
          <w:p w14:paraId="7003E1A5"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hint="eastAsia"/>
                <w:b/>
                <w:bCs w:val="0"/>
                <w:w w:val="100"/>
              </w:rPr>
              <w:t>－</w:t>
            </w:r>
          </w:p>
        </w:tc>
        <w:tc>
          <w:tcPr>
            <w:tcW w:w="642" w:type="pct"/>
            <w:tcBorders>
              <w:top w:val="nil"/>
              <w:left w:val="single" w:sz="4" w:space="0" w:color="auto"/>
              <w:bottom w:val="single" w:sz="4" w:space="0" w:color="auto"/>
              <w:right w:val="single" w:sz="4" w:space="0" w:color="auto"/>
            </w:tcBorders>
            <w:vAlign w:val="center"/>
          </w:tcPr>
          <w:p w14:paraId="5FF47D10"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179,131,224</w:t>
            </w:r>
          </w:p>
        </w:tc>
        <w:tc>
          <w:tcPr>
            <w:tcW w:w="449" w:type="pct"/>
            <w:tcBorders>
              <w:top w:val="nil"/>
              <w:left w:val="single" w:sz="4" w:space="0" w:color="auto"/>
              <w:bottom w:val="single" w:sz="4" w:space="0" w:color="auto"/>
              <w:right w:val="single" w:sz="4" w:space="0" w:color="auto"/>
            </w:tcBorders>
            <w:vAlign w:val="center"/>
          </w:tcPr>
          <w:p w14:paraId="416EAE0C"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hint="eastAsia"/>
                <w:b/>
                <w:bCs w:val="0"/>
                <w:w w:val="100"/>
              </w:rPr>
              <w:t>－</w:t>
            </w:r>
          </w:p>
        </w:tc>
        <w:tc>
          <w:tcPr>
            <w:tcW w:w="319" w:type="pct"/>
            <w:tcBorders>
              <w:top w:val="nil"/>
              <w:left w:val="single" w:sz="4" w:space="0" w:color="auto"/>
              <w:bottom w:val="single" w:sz="4" w:space="0" w:color="auto"/>
              <w:right w:val="single" w:sz="4" w:space="0" w:color="auto"/>
            </w:tcBorders>
            <w:vAlign w:val="center"/>
          </w:tcPr>
          <w:p w14:paraId="4E17D707"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hint="eastAsia"/>
                <w:b/>
                <w:bCs w:val="0"/>
                <w:w w:val="100"/>
              </w:rPr>
              <w:t>－</w:t>
            </w:r>
          </w:p>
        </w:tc>
        <w:tc>
          <w:tcPr>
            <w:tcW w:w="573" w:type="pct"/>
            <w:tcBorders>
              <w:top w:val="nil"/>
              <w:left w:val="single" w:sz="4" w:space="0" w:color="auto"/>
              <w:bottom w:val="single" w:sz="4" w:space="0" w:color="auto"/>
              <w:right w:val="single" w:sz="4" w:space="0" w:color="auto"/>
            </w:tcBorders>
            <w:vAlign w:val="center"/>
          </w:tcPr>
          <w:p w14:paraId="03A10B20" w14:textId="77777777" w:rsidR="00FF00E7" w:rsidRPr="005F5F64" w:rsidRDefault="00FF00E7" w:rsidP="00C3313F">
            <w:pPr>
              <w:pStyle w:val="31"/>
              <w:spacing w:line="240" w:lineRule="exact"/>
              <w:ind w:right="28"/>
              <w:rPr>
                <w:rFonts w:ascii="標楷體" w:eastAsia="標楷體" w:hAnsi="標楷體"/>
                <w:b/>
                <w:bCs w:val="0"/>
                <w:w w:val="100"/>
              </w:rPr>
            </w:pPr>
            <w:r w:rsidRPr="005F5F64">
              <w:rPr>
                <w:rFonts w:ascii="標楷體" w:eastAsia="標楷體" w:hAnsi="標楷體"/>
                <w:b/>
                <w:bCs w:val="0"/>
                <w:w w:val="100"/>
              </w:rPr>
              <w:t>179,131,224</w:t>
            </w:r>
          </w:p>
        </w:tc>
        <w:tc>
          <w:tcPr>
            <w:tcW w:w="301" w:type="pct"/>
            <w:tcBorders>
              <w:top w:val="nil"/>
              <w:left w:val="single" w:sz="4" w:space="0" w:color="auto"/>
              <w:bottom w:val="single" w:sz="4" w:space="0" w:color="auto"/>
              <w:right w:val="nil"/>
            </w:tcBorders>
            <w:vAlign w:val="center"/>
          </w:tcPr>
          <w:p w14:paraId="54348D76" w14:textId="77777777" w:rsidR="00FF00E7" w:rsidRPr="005F5F64" w:rsidRDefault="00FF00E7" w:rsidP="00C3313F">
            <w:pPr>
              <w:pStyle w:val="31"/>
              <w:spacing w:line="240" w:lineRule="exact"/>
              <w:rPr>
                <w:rFonts w:ascii="標楷體" w:eastAsia="標楷體" w:hAnsi="標楷體"/>
                <w:b/>
                <w:bCs w:val="0"/>
                <w:w w:val="100"/>
              </w:rPr>
            </w:pPr>
            <w:r w:rsidRPr="005F5F64">
              <w:rPr>
                <w:rFonts w:ascii="標楷體" w:eastAsia="標楷體" w:hAnsi="標楷體"/>
                <w:b/>
                <w:bCs w:val="0"/>
                <w:w w:val="100"/>
              </w:rPr>
              <w:t>100.00</w:t>
            </w:r>
          </w:p>
        </w:tc>
      </w:tr>
    </w:tbl>
    <w:p w14:paraId="0116369E" w14:textId="0B7F4486" w:rsidR="001C46E7" w:rsidRPr="005F5F64" w:rsidRDefault="001C46E7" w:rsidP="001C46E7">
      <w:pPr>
        <w:overflowPunct w:val="0"/>
        <w:adjustRightInd w:val="0"/>
        <w:snapToGrid w:val="0"/>
        <w:spacing w:line="240" w:lineRule="exact"/>
        <w:ind w:left="360"/>
        <w:jc w:val="both"/>
        <w:rPr>
          <w:rFonts w:ascii="標楷體" w:eastAsia="標楷體" w:hAnsi="標楷體"/>
          <w:sz w:val="32"/>
          <w:szCs w:val="32"/>
        </w:rPr>
      </w:pPr>
      <w:r w:rsidRPr="005F5F64">
        <w:rPr>
          <w:rFonts w:ascii="標楷體" w:eastAsia="標楷體" w:hAnsi="標楷體" w:hint="eastAsia"/>
        </w:rPr>
        <w:lastRenderedPageBreak/>
        <w:t>（</w:t>
      </w:r>
      <w:r w:rsidR="002767C8" w:rsidRPr="005F5F64">
        <w:rPr>
          <w:rFonts w:ascii="標楷體" w:eastAsia="標楷體" w:hAnsi="標楷體" w:hint="eastAsia"/>
        </w:rPr>
        <w:t>2</w:t>
      </w:r>
      <w:r w:rsidRPr="005F5F64">
        <w:rPr>
          <w:rFonts w:ascii="標楷體" w:eastAsia="標楷體" w:hAnsi="標楷體" w:hint="eastAsia"/>
        </w:rPr>
        <w:t>）　歲出部分</w:t>
      </w:r>
    </w:p>
    <w:p w14:paraId="498C64BA" w14:textId="77777777" w:rsidR="000C353F" w:rsidRPr="005F5F64" w:rsidRDefault="000C353F" w:rsidP="001B1349">
      <w:pPr>
        <w:tabs>
          <w:tab w:val="left" w:pos="947"/>
        </w:tabs>
        <w:overflowPunct w:val="0"/>
        <w:jc w:val="center"/>
        <w:rPr>
          <w:rFonts w:ascii="標楷體" w:eastAsia="標楷體" w:hAnsi="標楷體"/>
          <w:sz w:val="22"/>
        </w:rPr>
      </w:pPr>
      <w:r w:rsidRPr="005F5F64">
        <w:rPr>
          <w:rFonts w:ascii="標楷體" w:eastAsia="標楷體" w:hAnsi="標楷體"/>
          <w:sz w:val="22"/>
        </w:rPr>
        <w:t>中華民國</w:t>
      </w:r>
      <w:proofErr w:type="gramStart"/>
      <w:r w:rsidRPr="005F5F64">
        <w:rPr>
          <w:rFonts w:ascii="標楷體" w:eastAsia="標楷體" w:hAnsi="標楷體"/>
          <w:sz w:val="22"/>
        </w:rPr>
        <w:t>114</w:t>
      </w:r>
      <w:proofErr w:type="gramEnd"/>
      <w:r w:rsidRPr="005F5F64">
        <w:rPr>
          <w:rFonts w:ascii="標楷體" w:eastAsia="標楷體" w:hAnsi="標楷體"/>
          <w:sz w:val="22"/>
        </w:rPr>
        <w:t>年度</w:t>
      </w:r>
    </w:p>
    <w:p w14:paraId="2A0117D3" w14:textId="77777777" w:rsidR="000C353F" w:rsidRPr="005F5F64" w:rsidRDefault="000C353F" w:rsidP="00631A51">
      <w:pPr>
        <w:tabs>
          <w:tab w:val="left" w:pos="947"/>
        </w:tabs>
        <w:overflowPunct w:val="0"/>
        <w:ind w:rightChars="-100" w:right="-240"/>
        <w:jc w:val="right"/>
        <w:rPr>
          <w:rFonts w:ascii="標楷體" w:eastAsia="標楷體" w:hAnsi="標楷體"/>
          <w:sz w:val="20"/>
          <w:szCs w:val="20"/>
        </w:rPr>
      </w:pPr>
      <w:r w:rsidRPr="005F5F64">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0"/>
        <w:gridCol w:w="271"/>
        <w:gridCol w:w="344"/>
        <w:gridCol w:w="1223"/>
        <w:gridCol w:w="890"/>
        <w:gridCol w:w="900"/>
        <w:gridCol w:w="711"/>
        <w:gridCol w:w="929"/>
        <w:gridCol w:w="736"/>
        <w:gridCol w:w="489"/>
        <w:gridCol w:w="976"/>
        <w:gridCol w:w="495"/>
        <w:gridCol w:w="890"/>
        <w:gridCol w:w="812"/>
        <w:gridCol w:w="554"/>
      </w:tblGrid>
      <w:tr w:rsidR="007A0142" w:rsidRPr="005F5F64" w14:paraId="662C9254" w14:textId="77777777" w:rsidTr="00165AF9">
        <w:trPr>
          <w:cantSplit/>
          <w:trHeight w:val="287"/>
          <w:tblHeader/>
        </w:trPr>
        <w:tc>
          <w:tcPr>
            <w:tcW w:w="1005" w:type="pct"/>
            <w:gridSpan w:val="4"/>
            <w:tcBorders>
              <w:top w:val="single" w:sz="4" w:space="0" w:color="auto"/>
              <w:left w:val="nil"/>
              <w:bottom w:val="single" w:sz="4" w:space="0" w:color="auto"/>
              <w:right w:val="single" w:sz="4" w:space="0" w:color="auto"/>
            </w:tcBorders>
            <w:vAlign w:val="center"/>
          </w:tcPr>
          <w:p w14:paraId="06FBD4D8"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bookmarkStart w:id="0" w:name="_Hlk232600425"/>
            <w:r w:rsidRPr="005F5F64">
              <w:rPr>
                <w:rFonts w:ascii="標楷體" w:hAnsi="標楷體" w:hint="eastAsia"/>
              </w:rPr>
              <w:t>科目</w:t>
            </w:r>
          </w:p>
        </w:tc>
        <w:tc>
          <w:tcPr>
            <w:tcW w:w="424" w:type="pct"/>
            <w:vMerge w:val="restart"/>
            <w:tcBorders>
              <w:top w:val="single" w:sz="4" w:space="0" w:color="auto"/>
              <w:left w:val="single" w:sz="4" w:space="0" w:color="auto"/>
              <w:right w:val="single" w:sz="4" w:space="0" w:color="auto"/>
            </w:tcBorders>
            <w:vAlign w:val="center"/>
          </w:tcPr>
          <w:p w14:paraId="0621181F" w14:textId="77777777" w:rsidR="000C353F" w:rsidRPr="005F5F64" w:rsidRDefault="000C353F" w:rsidP="000C4D96">
            <w:pPr>
              <w:pStyle w:val="aff2"/>
              <w:overflowPunct w:val="0"/>
              <w:spacing w:line="0" w:lineRule="atLeast"/>
              <w:ind w:leftChars="-10" w:left="-24" w:rightChars="-10" w:right="-24"/>
              <w:rPr>
                <w:rFonts w:ascii="標楷體" w:hAnsi="標楷體"/>
                <w:spacing w:val="-8"/>
              </w:rPr>
            </w:pPr>
            <w:r w:rsidRPr="005F5F64">
              <w:rPr>
                <w:rFonts w:ascii="標楷體" w:hAnsi="標楷體" w:hint="eastAsia"/>
                <w:spacing w:val="-8"/>
              </w:rPr>
              <w:t>全部計畫預算數</w:t>
            </w:r>
          </w:p>
        </w:tc>
        <w:tc>
          <w:tcPr>
            <w:tcW w:w="1211" w:type="pct"/>
            <w:gridSpan w:val="3"/>
            <w:tcBorders>
              <w:top w:val="single" w:sz="4" w:space="0" w:color="auto"/>
              <w:left w:val="single" w:sz="4" w:space="0" w:color="auto"/>
              <w:bottom w:val="single" w:sz="4" w:space="0" w:color="auto"/>
              <w:right w:val="single" w:sz="4" w:space="0" w:color="auto"/>
            </w:tcBorders>
            <w:vAlign w:val="center"/>
          </w:tcPr>
          <w:p w14:paraId="3EA712D6"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分配預算數</w:t>
            </w:r>
          </w:p>
        </w:tc>
        <w:tc>
          <w:tcPr>
            <w:tcW w:w="1709" w:type="pct"/>
            <w:gridSpan w:val="5"/>
            <w:tcBorders>
              <w:top w:val="single" w:sz="4" w:space="0" w:color="auto"/>
              <w:left w:val="single" w:sz="4" w:space="0" w:color="auto"/>
              <w:bottom w:val="single" w:sz="4" w:space="0" w:color="auto"/>
              <w:right w:val="single" w:sz="4" w:space="0" w:color="auto"/>
            </w:tcBorders>
            <w:vAlign w:val="center"/>
          </w:tcPr>
          <w:p w14:paraId="2A8A70B6"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年度支出數</w:t>
            </w:r>
          </w:p>
        </w:tc>
        <w:tc>
          <w:tcPr>
            <w:tcW w:w="387" w:type="pct"/>
            <w:vMerge w:val="restart"/>
            <w:tcBorders>
              <w:top w:val="single" w:sz="4" w:space="0" w:color="auto"/>
              <w:left w:val="single" w:sz="4" w:space="0" w:color="auto"/>
              <w:right w:val="single" w:sz="4" w:space="0" w:color="auto"/>
            </w:tcBorders>
            <w:vAlign w:val="center"/>
          </w:tcPr>
          <w:p w14:paraId="1C12CF36"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分配數餘額</w:t>
            </w:r>
          </w:p>
        </w:tc>
        <w:tc>
          <w:tcPr>
            <w:tcW w:w="264" w:type="pct"/>
            <w:vMerge w:val="restart"/>
            <w:tcBorders>
              <w:top w:val="single" w:sz="4" w:space="0" w:color="auto"/>
              <w:left w:val="single" w:sz="4" w:space="0" w:color="auto"/>
              <w:right w:val="nil"/>
            </w:tcBorders>
            <w:vAlign w:val="center"/>
          </w:tcPr>
          <w:p w14:paraId="18A3FCF9"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w:t>
            </w:r>
          </w:p>
        </w:tc>
      </w:tr>
      <w:tr w:rsidR="007A0142" w:rsidRPr="005F5F64" w14:paraId="0D24EB1B" w14:textId="77777777" w:rsidTr="00165AF9">
        <w:trPr>
          <w:cantSplit/>
          <w:trHeight w:val="280"/>
          <w:tblHeader/>
        </w:trPr>
        <w:tc>
          <w:tcPr>
            <w:tcW w:w="129" w:type="pct"/>
            <w:vMerge w:val="restart"/>
            <w:tcBorders>
              <w:top w:val="single" w:sz="4" w:space="0" w:color="auto"/>
              <w:left w:val="nil"/>
              <w:right w:val="single" w:sz="4" w:space="0" w:color="auto"/>
            </w:tcBorders>
            <w:vAlign w:val="center"/>
          </w:tcPr>
          <w:p w14:paraId="56F6915B"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款</w:t>
            </w:r>
          </w:p>
        </w:tc>
        <w:tc>
          <w:tcPr>
            <w:tcW w:w="129" w:type="pct"/>
            <w:vMerge w:val="restart"/>
            <w:tcBorders>
              <w:top w:val="single" w:sz="4" w:space="0" w:color="auto"/>
              <w:left w:val="single" w:sz="4" w:space="0" w:color="auto"/>
              <w:right w:val="single" w:sz="4" w:space="0" w:color="auto"/>
            </w:tcBorders>
            <w:vAlign w:val="center"/>
          </w:tcPr>
          <w:p w14:paraId="4C333F07"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項</w:t>
            </w:r>
          </w:p>
        </w:tc>
        <w:tc>
          <w:tcPr>
            <w:tcW w:w="164" w:type="pct"/>
            <w:vMerge w:val="restart"/>
            <w:tcBorders>
              <w:top w:val="single" w:sz="4" w:space="0" w:color="auto"/>
              <w:left w:val="single" w:sz="4" w:space="0" w:color="auto"/>
              <w:right w:val="single" w:sz="4" w:space="0" w:color="auto"/>
            </w:tcBorders>
            <w:vAlign w:val="center"/>
          </w:tcPr>
          <w:p w14:paraId="6505C9C1"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目</w:t>
            </w:r>
          </w:p>
        </w:tc>
        <w:tc>
          <w:tcPr>
            <w:tcW w:w="583" w:type="pct"/>
            <w:vMerge w:val="restart"/>
            <w:tcBorders>
              <w:top w:val="single" w:sz="4" w:space="0" w:color="auto"/>
              <w:left w:val="single" w:sz="4" w:space="0" w:color="auto"/>
              <w:right w:val="single" w:sz="4" w:space="0" w:color="auto"/>
            </w:tcBorders>
            <w:vAlign w:val="center"/>
          </w:tcPr>
          <w:p w14:paraId="2A19E5A1"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名稱</w:t>
            </w:r>
          </w:p>
        </w:tc>
        <w:tc>
          <w:tcPr>
            <w:tcW w:w="424" w:type="pct"/>
            <w:vMerge/>
            <w:tcBorders>
              <w:left w:val="single" w:sz="4" w:space="0" w:color="auto"/>
              <w:right w:val="single" w:sz="4" w:space="0" w:color="auto"/>
            </w:tcBorders>
            <w:vAlign w:val="center"/>
          </w:tcPr>
          <w:p w14:paraId="3E8B1646" w14:textId="77777777" w:rsidR="000C353F" w:rsidRPr="005F5F64" w:rsidRDefault="000C353F" w:rsidP="001B1349">
            <w:pPr>
              <w:widowControl/>
              <w:overflowPunct w:val="0"/>
              <w:snapToGrid w:val="0"/>
              <w:spacing w:line="0" w:lineRule="atLeast"/>
              <w:jc w:val="distribute"/>
              <w:rPr>
                <w:rFonts w:ascii="標楷體" w:eastAsia="標楷體" w:hAnsi="標楷體"/>
                <w:sz w:val="20"/>
                <w:szCs w:val="20"/>
              </w:rPr>
            </w:pPr>
          </w:p>
        </w:tc>
        <w:tc>
          <w:tcPr>
            <w:tcW w:w="429" w:type="pct"/>
            <w:vMerge w:val="restart"/>
            <w:tcBorders>
              <w:top w:val="single" w:sz="4" w:space="0" w:color="auto"/>
              <w:left w:val="single" w:sz="4" w:space="0" w:color="auto"/>
              <w:right w:val="single" w:sz="4" w:space="0" w:color="auto"/>
            </w:tcBorders>
            <w:vAlign w:val="center"/>
          </w:tcPr>
          <w:p w14:paraId="78E24B86"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w:t>
            </w:r>
          </w:p>
        </w:tc>
        <w:tc>
          <w:tcPr>
            <w:tcW w:w="339" w:type="pct"/>
            <w:vMerge w:val="restart"/>
            <w:tcBorders>
              <w:top w:val="single" w:sz="4" w:space="0" w:color="auto"/>
              <w:left w:val="single" w:sz="4" w:space="0" w:color="auto"/>
              <w:right w:val="single" w:sz="4" w:space="0" w:color="auto"/>
            </w:tcBorders>
            <w:vAlign w:val="center"/>
          </w:tcPr>
          <w:p w14:paraId="1C785A8E"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以前年度分配數餘額</w:t>
            </w:r>
          </w:p>
        </w:tc>
        <w:tc>
          <w:tcPr>
            <w:tcW w:w="443" w:type="pct"/>
            <w:vMerge w:val="restart"/>
            <w:tcBorders>
              <w:top w:val="single" w:sz="4" w:space="0" w:color="auto"/>
              <w:left w:val="single" w:sz="4" w:space="0" w:color="auto"/>
              <w:right w:val="single" w:sz="4" w:space="0" w:color="auto"/>
            </w:tcBorders>
            <w:vAlign w:val="center"/>
          </w:tcPr>
          <w:p w14:paraId="5036AB43"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584" w:type="pct"/>
            <w:gridSpan w:val="2"/>
            <w:tcBorders>
              <w:top w:val="single" w:sz="4" w:space="0" w:color="auto"/>
              <w:left w:val="single" w:sz="4" w:space="0" w:color="auto"/>
              <w:bottom w:val="single" w:sz="4" w:space="0" w:color="auto"/>
              <w:right w:val="single" w:sz="4" w:space="0" w:color="auto"/>
            </w:tcBorders>
            <w:vAlign w:val="center"/>
          </w:tcPr>
          <w:p w14:paraId="5C551396"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實現數</w:t>
            </w:r>
          </w:p>
        </w:tc>
        <w:tc>
          <w:tcPr>
            <w:tcW w:w="701" w:type="pct"/>
            <w:gridSpan w:val="2"/>
            <w:tcBorders>
              <w:left w:val="single" w:sz="4" w:space="0" w:color="auto"/>
              <w:right w:val="single" w:sz="4" w:space="0" w:color="auto"/>
            </w:tcBorders>
            <w:vAlign w:val="center"/>
          </w:tcPr>
          <w:p w14:paraId="46DD510F"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預付數</w:t>
            </w:r>
          </w:p>
        </w:tc>
        <w:tc>
          <w:tcPr>
            <w:tcW w:w="424" w:type="pct"/>
            <w:vMerge w:val="restart"/>
            <w:tcBorders>
              <w:left w:val="single" w:sz="4" w:space="0" w:color="auto"/>
              <w:right w:val="single" w:sz="4" w:space="0" w:color="auto"/>
            </w:tcBorders>
            <w:vAlign w:val="center"/>
          </w:tcPr>
          <w:p w14:paraId="337B980C" w14:textId="77777777" w:rsidR="000C353F" w:rsidRPr="005F5F64" w:rsidRDefault="000C353F" w:rsidP="001B1349">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387" w:type="pct"/>
            <w:vMerge/>
            <w:tcBorders>
              <w:left w:val="single" w:sz="4" w:space="0" w:color="auto"/>
              <w:right w:val="single" w:sz="4" w:space="0" w:color="auto"/>
            </w:tcBorders>
            <w:vAlign w:val="center"/>
          </w:tcPr>
          <w:p w14:paraId="2784D7E8" w14:textId="77777777" w:rsidR="000C353F" w:rsidRPr="005F5F64" w:rsidRDefault="000C353F" w:rsidP="001B1349">
            <w:pPr>
              <w:widowControl/>
              <w:overflowPunct w:val="0"/>
              <w:snapToGrid w:val="0"/>
              <w:spacing w:line="0" w:lineRule="atLeast"/>
              <w:jc w:val="distribute"/>
              <w:rPr>
                <w:rFonts w:ascii="標楷體" w:eastAsia="標楷體" w:hAnsi="標楷體"/>
                <w:sz w:val="20"/>
                <w:szCs w:val="20"/>
              </w:rPr>
            </w:pPr>
          </w:p>
        </w:tc>
        <w:tc>
          <w:tcPr>
            <w:tcW w:w="264" w:type="pct"/>
            <w:vMerge/>
            <w:tcBorders>
              <w:left w:val="single" w:sz="4" w:space="0" w:color="auto"/>
              <w:right w:val="nil"/>
            </w:tcBorders>
            <w:vAlign w:val="center"/>
          </w:tcPr>
          <w:p w14:paraId="2E5BA710" w14:textId="77777777" w:rsidR="000C353F" w:rsidRPr="005F5F64" w:rsidRDefault="000C353F" w:rsidP="001B1349">
            <w:pPr>
              <w:widowControl/>
              <w:overflowPunct w:val="0"/>
              <w:snapToGrid w:val="0"/>
              <w:spacing w:line="0" w:lineRule="atLeast"/>
              <w:jc w:val="distribute"/>
              <w:rPr>
                <w:rFonts w:ascii="標楷體" w:eastAsia="標楷體" w:hAnsi="標楷體"/>
                <w:sz w:val="20"/>
                <w:szCs w:val="20"/>
              </w:rPr>
            </w:pPr>
          </w:p>
        </w:tc>
      </w:tr>
      <w:tr w:rsidR="007A0142" w:rsidRPr="005F5F64" w14:paraId="765545FD" w14:textId="77777777" w:rsidTr="00165AF9">
        <w:trPr>
          <w:cantSplit/>
          <w:trHeight w:val="279"/>
          <w:tblHeader/>
        </w:trPr>
        <w:tc>
          <w:tcPr>
            <w:tcW w:w="129" w:type="pct"/>
            <w:vMerge/>
            <w:tcBorders>
              <w:left w:val="nil"/>
              <w:bottom w:val="single" w:sz="4" w:space="0" w:color="auto"/>
              <w:right w:val="single" w:sz="4" w:space="0" w:color="auto"/>
            </w:tcBorders>
            <w:vAlign w:val="center"/>
          </w:tcPr>
          <w:p w14:paraId="5C5C1990" w14:textId="77777777" w:rsidR="000C353F" w:rsidRPr="005F5F64" w:rsidRDefault="000C353F" w:rsidP="001B1349">
            <w:pPr>
              <w:pStyle w:val="aff2"/>
              <w:overflowPunct w:val="0"/>
              <w:snapToGrid w:val="0"/>
              <w:ind w:leftChars="0" w:left="0" w:rightChars="0" w:right="0"/>
              <w:rPr>
                <w:rFonts w:ascii="標楷體" w:hAnsi="標楷體"/>
              </w:rPr>
            </w:pPr>
          </w:p>
        </w:tc>
        <w:tc>
          <w:tcPr>
            <w:tcW w:w="129" w:type="pct"/>
            <w:vMerge/>
            <w:tcBorders>
              <w:left w:val="single" w:sz="4" w:space="0" w:color="auto"/>
              <w:bottom w:val="single" w:sz="4" w:space="0" w:color="auto"/>
              <w:right w:val="single" w:sz="4" w:space="0" w:color="auto"/>
            </w:tcBorders>
            <w:vAlign w:val="center"/>
          </w:tcPr>
          <w:p w14:paraId="544D9057" w14:textId="77777777" w:rsidR="000C353F" w:rsidRPr="005F5F64" w:rsidRDefault="000C353F" w:rsidP="001B1349">
            <w:pPr>
              <w:pStyle w:val="aff2"/>
              <w:overflowPunct w:val="0"/>
              <w:snapToGrid w:val="0"/>
              <w:ind w:leftChars="0" w:left="0" w:rightChars="0" w:right="0"/>
              <w:rPr>
                <w:rFonts w:ascii="標楷體" w:hAnsi="標楷體"/>
              </w:rPr>
            </w:pPr>
          </w:p>
        </w:tc>
        <w:tc>
          <w:tcPr>
            <w:tcW w:w="164" w:type="pct"/>
            <w:vMerge/>
            <w:tcBorders>
              <w:left w:val="single" w:sz="4" w:space="0" w:color="auto"/>
              <w:bottom w:val="single" w:sz="4" w:space="0" w:color="auto"/>
              <w:right w:val="single" w:sz="4" w:space="0" w:color="auto"/>
            </w:tcBorders>
            <w:vAlign w:val="center"/>
          </w:tcPr>
          <w:p w14:paraId="3EA72A14" w14:textId="77777777" w:rsidR="000C353F" w:rsidRPr="005F5F64" w:rsidRDefault="000C353F" w:rsidP="001B1349">
            <w:pPr>
              <w:pStyle w:val="aff2"/>
              <w:overflowPunct w:val="0"/>
              <w:snapToGrid w:val="0"/>
              <w:ind w:leftChars="0" w:left="0" w:rightChars="0" w:right="0"/>
              <w:rPr>
                <w:rFonts w:ascii="標楷體" w:hAnsi="標楷體"/>
              </w:rPr>
            </w:pPr>
          </w:p>
        </w:tc>
        <w:tc>
          <w:tcPr>
            <w:tcW w:w="583" w:type="pct"/>
            <w:vMerge/>
            <w:tcBorders>
              <w:left w:val="single" w:sz="4" w:space="0" w:color="auto"/>
              <w:bottom w:val="single" w:sz="4" w:space="0" w:color="auto"/>
              <w:right w:val="single" w:sz="4" w:space="0" w:color="auto"/>
            </w:tcBorders>
            <w:vAlign w:val="center"/>
          </w:tcPr>
          <w:p w14:paraId="2E061E41" w14:textId="77777777" w:rsidR="000C353F" w:rsidRPr="005F5F64" w:rsidRDefault="000C353F" w:rsidP="001B1349">
            <w:pPr>
              <w:pStyle w:val="aff2"/>
              <w:overflowPunct w:val="0"/>
              <w:snapToGrid w:val="0"/>
              <w:ind w:leftChars="0" w:left="0" w:rightChars="0" w:right="0"/>
              <w:rPr>
                <w:rFonts w:ascii="標楷體" w:hAnsi="標楷體"/>
              </w:rPr>
            </w:pPr>
          </w:p>
        </w:tc>
        <w:tc>
          <w:tcPr>
            <w:tcW w:w="424" w:type="pct"/>
            <w:vMerge/>
            <w:tcBorders>
              <w:left w:val="single" w:sz="4" w:space="0" w:color="auto"/>
              <w:bottom w:val="single" w:sz="4" w:space="0" w:color="auto"/>
              <w:right w:val="single" w:sz="4" w:space="0" w:color="auto"/>
            </w:tcBorders>
            <w:vAlign w:val="center"/>
          </w:tcPr>
          <w:p w14:paraId="3BC3670D" w14:textId="77777777" w:rsidR="000C353F" w:rsidRPr="005F5F64" w:rsidRDefault="000C353F" w:rsidP="001B1349">
            <w:pPr>
              <w:widowControl/>
              <w:overflowPunct w:val="0"/>
              <w:snapToGrid w:val="0"/>
              <w:jc w:val="distribute"/>
              <w:rPr>
                <w:rFonts w:ascii="標楷體" w:eastAsia="標楷體" w:hAnsi="標楷體"/>
                <w:sz w:val="20"/>
                <w:szCs w:val="20"/>
              </w:rPr>
            </w:pPr>
          </w:p>
        </w:tc>
        <w:tc>
          <w:tcPr>
            <w:tcW w:w="429" w:type="pct"/>
            <w:vMerge/>
            <w:tcBorders>
              <w:left w:val="single" w:sz="4" w:space="0" w:color="auto"/>
              <w:bottom w:val="single" w:sz="4" w:space="0" w:color="auto"/>
              <w:right w:val="single" w:sz="4" w:space="0" w:color="auto"/>
            </w:tcBorders>
            <w:vAlign w:val="center"/>
          </w:tcPr>
          <w:p w14:paraId="5255237B" w14:textId="77777777" w:rsidR="000C353F" w:rsidRPr="005F5F64" w:rsidRDefault="000C353F" w:rsidP="001B1349">
            <w:pPr>
              <w:pStyle w:val="aff2"/>
              <w:overflowPunct w:val="0"/>
              <w:snapToGrid w:val="0"/>
              <w:ind w:leftChars="0" w:left="0" w:rightChars="0" w:right="0"/>
              <w:rPr>
                <w:rFonts w:ascii="標楷體" w:hAnsi="標楷體"/>
              </w:rPr>
            </w:pPr>
          </w:p>
        </w:tc>
        <w:tc>
          <w:tcPr>
            <w:tcW w:w="339" w:type="pct"/>
            <w:vMerge/>
            <w:tcBorders>
              <w:left w:val="single" w:sz="4" w:space="0" w:color="auto"/>
              <w:bottom w:val="single" w:sz="4" w:space="0" w:color="auto"/>
              <w:right w:val="single" w:sz="4" w:space="0" w:color="auto"/>
            </w:tcBorders>
            <w:vAlign w:val="center"/>
          </w:tcPr>
          <w:p w14:paraId="273F03A5" w14:textId="77777777" w:rsidR="000C353F" w:rsidRPr="005F5F64" w:rsidRDefault="000C353F" w:rsidP="001B1349">
            <w:pPr>
              <w:pStyle w:val="aff2"/>
              <w:overflowPunct w:val="0"/>
              <w:snapToGrid w:val="0"/>
              <w:ind w:leftChars="0" w:left="0" w:rightChars="0" w:right="0"/>
              <w:rPr>
                <w:rFonts w:ascii="標楷體" w:hAnsi="標楷體"/>
              </w:rPr>
            </w:pPr>
          </w:p>
        </w:tc>
        <w:tc>
          <w:tcPr>
            <w:tcW w:w="443" w:type="pct"/>
            <w:vMerge/>
            <w:tcBorders>
              <w:left w:val="single" w:sz="4" w:space="0" w:color="auto"/>
              <w:bottom w:val="single" w:sz="4" w:space="0" w:color="auto"/>
              <w:right w:val="single" w:sz="4" w:space="0" w:color="auto"/>
            </w:tcBorders>
            <w:vAlign w:val="center"/>
          </w:tcPr>
          <w:p w14:paraId="377BA23D" w14:textId="77777777" w:rsidR="000C353F" w:rsidRPr="005F5F64" w:rsidRDefault="000C353F" w:rsidP="001B1349">
            <w:pPr>
              <w:pStyle w:val="aff2"/>
              <w:overflowPunct w:val="0"/>
              <w:snapToGrid w:val="0"/>
              <w:ind w:leftChars="0" w:left="0" w:rightChars="0" w:right="0"/>
              <w:rPr>
                <w:rFonts w:ascii="標楷體" w:hAnsi="標楷體"/>
              </w:rPr>
            </w:pPr>
          </w:p>
        </w:tc>
        <w:tc>
          <w:tcPr>
            <w:tcW w:w="351" w:type="pct"/>
            <w:tcBorders>
              <w:top w:val="single" w:sz="4" w:space="0" w:color="auto"/>
              <w:left w:val="single" w:sz="4" w:space="0" w:color="auto"/>
              <w:bottom w:val="single" w:sz="4" w:space="0" w:color="auto"/>
              <w:right w:val="single" w:sz="4" w:space="0" w:color="auto"/>
            </w:tcBorders>
            <w:vAlign w:val="center"/>
          </w:tcPr>
          <w:p w14:paraId="1D0BDB13" w14:textId="77777777" w:rsidR="000C353F" w:rsidRPr="005F5F64" w:rsidRDefault="000C353F" w:rsidP="001B1349">
            <w:pPr>
              <w:pStyle w:val="aff2"/>
              <w:overflowPunct w:val="0"/>
              <w:snapToGrid w:val="0"/>
              <w:ind w:leftChars="0" w:left="0" w:rightChars="0" w:right="0"/>
              <w:rPr>
                <w:rFonts w:ascii="標楷體" w:hAnsi="標楷體"/>
              </w:rPr>
            </w:pPr>
            <w:r w:rsidRPr="005F5F64">
              <w:rPr>
                <w:rFonts w:ascii="標楷體" w:hAnsi="標楷體" w:hint="eastAsia"/>
              </w:rPr>
              <w:t>金額</w:t>
            </w:r>
          </w:p>
        </w:tc>
        <w:tc>
          <w:tcPr>
            <w:tcW w:w="233" w:type="pct"/>
            <w:tcBorders>
              <w:left w:val="single" w:sz="4" w:space="0" w:color="auto"/>
              <w:bottom w:val="single" w:sz="4" w:space="0" w:color="auto"/>
              <w:right w:val="single" w:sz="4" w:space="0" w:color="auto"/>
            </w:tcBorders>
            <w:vAlign w:val="center"/>
          </w:tcPr>
          <w:p w14:paraId="6AE0245E" w14:textId="77777777" w:rsidR="000C353F" w:rsidRPr="005F5F64" w:rsidRDefault="000C353F" w:rsidP="001B1349">
            <w:pPr>
              <w:widowControl/>
              <w:overflowPunct w:val="0"/>
              <w:snapToGrid w:val="0"/>
              <w:jc w:val="distribute"/>
              <w:rPr>
                <w:rFonts w:ascii="標楷體" w:eastAsia="標楷體" w:hAnsi="標楷體"/>
                <w:sz w:val="20"/>
                <w:szCs w:val="20"/>
              </w:rPr>
            </w:pPr>
            <w:r w:rsidRPr="005F5F64">
              <w:rPr>
                <w:rFonts w:ascii="標楷體" w:eastAsia="標楷體" w:hAnsi="標楷體" w:hint="eastAsia"/>
                <w:sz w:val="20"/>
                <w:szCs w:val="20"/>
              </w:rPr>
              <w:t>％</w:t>
            </w:r>
          </w:p>
        </w:tc>
        <w:tc>
          <w:tcPr>
            <w:tcW w:w="465" w:type="pct"/>
            <w:tcBorders>
              <w:left w:val="single" w:sz="4" w:space="0" w:color="auto"/>
              <w:bottom w:val="single" w:sz="4" w:space="0" w:color="auto"/>
              <w:right w:val="single" w:sz="4" w:space="0" w:color="auto"/>
            </w:tcBorders>
            <w:vAlign w:val="center"/>
          </w:tcPr>
          <w:p w14:paraId="33E01A64" w14:textId="77777777" w:rsidR="000C353F" w:rsidRPr="005F5F64" w:rsidRDefault="000C353F" w:rsidP="001B1349">
            <w:pPr>
              <w:pStyle w:val="aff2"/>
              <w:overflowPunct w:val="0"/>
              <w:snapToGrid w:val="0"/>
              <w:ind w:leftChars="0" w:left="0" w:rightChars="0" w:right="0"/>
              <w:rPr>
                <w:rFonts w:ascii="標楷體" w:hAnsi="標楷體"/>
              </w:rPr>
            </w:pPr>
            <w:r w:rsidRPr="005F5F64">
              <w:rPr>
                <w:rFonts w:ascii="標楷體" w:hAnsi="標楷體" w:hint="eastAsia"/>
              </w:rPr>
              <w:t>金額</w:t>
            </w:r>
          </w:p>
        </w:tc>
        <w:tc>
          <w:tcPr>
            <w:tcW w:w="236" w:type="pct"/>
            <w:tcBorders>
              <w:left w:val="single" w:sz="4" w:space="0" w:color="auto"/>
              <w:bottom w:val="single" w:sz="4" w:space="0" w:color="auto"/>
              <w:right w:val="single" w:sz="4" w:space="0" w:color="auto"/>
            </w:tcBorders>
            <w:vAlign w:val="center"/>
          </w:tcPr>
          <w:p w14:paraId="37614C10" w14:textId="77777777" w:rsidR="000C353F" w:rsidRPr="005F5F64" w:rsidRDefault="000C353F" w:rsidP="001B1349">
            <w:pPr>
              <w:widowControl/>
              <w:overflowPunct w:val="0"/>
              <w:snapToGrid w:val="0"/>
              <w:jc w:val="distribute"/>
              <w:rPr>
                <w:rFonts w:ascii="標楷體" w:eastAsia="標楷體" w:hAnsi="標楷體"/>
                <w:sz w:val="20"/>
                <w:szCs w:val="20"/>
              </w:rPr>
            </w:pPr>
            <w:r w:rsidRPr="005F5F64">
              <w:rPr>
                <w:rFonts w:ascii="標楷體" w:eastAsia="標楷體" w:hAnsi="標楷體" w:hint="eastAsia"/>
                <w:sz w:val="20"/>
                <w:szCs w:val="20"/>
              </w:rPr>
              <w:t>％</w:t>
            </w:r>
          </w:p>
        </w:tc>
        <w:tc>
          <w:tcPr>
            <w:tcW w:w="424" w:type="pct"/>
            <w:vMerge/>
            <w:tcBorders>
              <w:left w:val="single" w:sz="4" w:space="0" w:color="auto"/>
              <w:bottom w:val="single" w:sz="4" w:space="0" w:color="auto"/>
              <w:right w:val="single" w:sz="4" w:space="0" w:color="auto"/>
            </w:tcBorders>
            <w:vAlign w:val="center"/>
          </w:tcPr>
          <w:p w14:paraId="2AAFE492" w14:textId="77777777" w:rsidR="000C353F" w:rsidRPr="005F5F64" w:rsidRDefault="000C353F" w:rsidP="001B1349">
            <w:pPr>
              <w:widowControl/>
              <w:overflowPunct w:val="0"/>
              <w:snapToGrid w:val="0"/>
              <w:jc w:val="distribute"/>
              <w:rPr>
                <w:rFonts w:ascii="標楷體" w:eastAsia="標楷體" w:hAnsi="標楷體"/>
                <w:sz w:val="20"/>
                <w:szCs w:val="20"/>
              </w:rPr>
            </w:pPr>
          </w:p>
        </w:tc>
        <w:tc>
          <w:tcPr>
            <w:tcW w:w="387" w:type="pct"/>
            <w:vMerge/>
            <w:tcBorders>
              <w:left w:val="single" w:sz="4" w:space="0" w:color="auto"/>
              <w:bottom w:val="single" w:sz="4" w:space="0" w:color="auto"/>
              <w:right w:val="single" w:sz="4" w:space="0" w:color="auto"/>
            </w:tcBorders>
            <w:vAlign w:val="center"/>
          </w:tcPr>
          <w:p w14:paraId="38E077F3" w14:textId="77777777" w:rsidR="000C353F" w:rsidRPr="005F5F64" w:rsidRDefault="000C353F" w:rsidP="001B1349">
            <w:pPr>
              <w:widowControl/>
              <w:overflowPunct w:val="0"/>
              <w:snapToGrid w:val="0"/>
              <w:jc w:val="distribute"/>
              <w:rPr>
                <w:rFonts w:ascii="標楷體" w:eastAsia="標楷體" w:hAnsi="標楷體"/>
                <w:sz w:val="20"/>
                <w:szCs w:val="20"/>
              </w:rPr>
            </w:pPr>
          </w:p>
        </w:tc>
        <w:tc>
          <w:tcPr>
            <w:tcW w:w="264" w:type="pct"/>
            <w:vMerge/>
            <w:tcBorders>
              <w:left w:val="single" w:sz="4" w:space="0" w:color="auto"/>
              <w:bottom w:val="single" w:sz="4" w:space="0" w:color="auto"/>
              <w:right w:val="nil"/>
            </w:tcBorders>
            <w:vAlign w:val="center"/>
          </w:tcPr>
          <w:p w14:paraId="166686FD" w14:textId="77777777" w:rsidR="000C353F" w:rsidRPr="005F5F64" w:rsidRDefault="000C353F" w:rsidP="001B1349">
            <w:pPr>
              <w:widowControl/>
              <w:overflowPunct w:val="0"/>
              <w:snapToGrid w:val="0"/>
              <w:jc w:val="distribute"/>
              <w:rPr>
                <w:rFonts w:ascii="標楷體" w:eastAsia="標楷體" w:hAnsi="標楷體"/>
                <w:sz w:val="20"/>
                <w:szCs w:val="20"/>
              </w:rPr>
            </w:pPr>
          </w:p>
        </w:tc>
      </w:tr>
      <w:tr w:rsidR="007A0142" w:rsidRPr="005F5F64" w14:paraId="7957AAD2" w14:textId="77777777" w:rsidTr="00165AF9">
        <w:trPr>
          <w:cantSplit/>
          <w:trHeight w:val="347"/>
        </w:trPr>
        <w:tc>
          <w:tcPr>
            <w:tcW w:w="129" w:type="pct"/>
            <w:tcBorders>
              <w:left w:val="nil"/>
              <w:bottom w:val="nil"/>
              <w:right w:val="single" w:sz="4" w:space="0" w:color="auto"/>
            </w:tcBorders>
            <w:vAlign w:val="center"/>
          </w:tcPr>
          <w:p w14:paraId="406AEFF3" w14:textId="77777777" w:rsidR="000C353F" w:rsidRPr="005F5F64" w:rsidRDefault="000C353F" w:rsidP="00276D14">
            <w:pPr>
              <w:widowControl/>
              <w:overflowPunct w:val="0"/>
              <w:adjustRightInd w:val="0"/>
              <w:snapToGrid w:val="0"/>
              <w:spacing w:beforeLines="10" w:before="36" w:afterLines="10" w:after="36" w:line="240" w:lineRule="exact"/>
              <w:jc w:val="center"/>
              <w:rPr>
                <w:rFonts w:ascii="標楷體" w:eastAsia="標楷體" w:hAnsi="標楷體"/>
                <w:b/>
                <w:w w:val="90"/>
                <w:kern w:val="0"/>
                <w:sz w:val="18"/>
                <w:szCs w:val="18"/>
              </w:rPr>
            </w:pPr>
          </w:p>
        </w:tc>
        <w:tc>
          <w:tcPr>
            <w:tcW w:w="129" w:type="pct"/>
            <w:tcBorders>
              <w:left w:val="single" w:sz="4" w:space="0" w:color="auto"/>
              <w:bottom w:val="nil"/>
              <w:right w:val="single" w:sz="4" w:space="0" w:color="auto"/>
            </w:tcBorders>
            <w:vAlign w:val="center"/>
          </w:tcPr>
          <w:p w14:paraId="61840CA0" w14:textId="77777777" w:rsidR="000C353F" w:rsidRPr="005F5F64" w:rsidRDefault="000C353F" w:rsidP="00276D14">
            <w:pPr>
              <w:widowControl/>
              <w:overflowPunct w:val="0"/>
              <w:adjustRightInd w:val="0"/>
              <w:snapToGrid w:val="0"/>
              <w:spacing w:beforeLines="10" w:before="36" w:afterLines="10" w:after="36" w:line="240" w:lineRule="exact"/>
              <w:jc w:val="center"/>
              <w:rPr>
                <w:rFonts w:ascii="標楷體" w:eastAsia="標楷體" w:hAnsi="標楷體"/>
                <w:b/>
                <w:w w:val="90"/>
                <w:kern w:val="0"/>
                <w:sz w:val="18"/>
                <w:szCs w:val="18"/>
              </w:rPr>
            </w:pPr>
          </w:p>
        </w:tc>
        <w:tc>
          <w:tcPr>
            <w:tcW w:w="164" w:type="pct"/>
            <w:tcBorders>
              <w:left w:val="single" w:sz="4" w:space="0" w:color="auto"/>
              <w:bottom w:val="nil"/>
              <w:right w:val="single" w:sz="4" w:space="0" w:color="auto"/>
            </w:tcBorders>
            <w:vAlign w:val="center"/>
          </w:tcPr>
          <w:p w14:paraId="21E53DAE"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w w:val="90"/>
                <w:kern w:val="0"/>
                <w:sz w:val="18"/>
                <w:szCs w:val="18"/>
              </w:rPr>
            </w:pPr>
          </w:p>
        </w:tc>
        <w:tc>
          <w:tcPr>
            <w:tcW w:w="583" w:type="pct"/>
            <w:tcBorders>
              <w:left w:val="single" w:sz="4" w:space="0" w:color="auto"/>
              <w:bottom w:val="nil"/>
              <w:right w:val="single" w:sz="4" w:space="0" w:color="auto"/>
            </w:tcBorders>
            <w:vAlign w:val="center"/>
          </w:tcPr>
          <w:p w14:paraId="727BF0BC" w14:textId="77777777" w:rsidR="000C353F" w:rsidRPr="005F5F64" w:rsidRDefault="000C353F" w:rsidP="001817F0">
            <w:pPr>
              <w:widowControl/>
              <w:overflowPunct w:val="0"/>
              <w:spacing w:beforeLines="10" w:before="36" w:afterLines="10" w:after="36" w:line="240" w:lineRule="exact"/>
              <w:ind w:right="28"/>
              <w:jc w:val="distribute"/>
              <w:rPr>
                <w:rFonts w:ascii="標楷體" w:eastAsia="標楷體" w:hAnsi="標楷體"/>
                <w:b/>
                <w:kern w:val="0"/>
                <w:sz w:val="20"/>
                <w:szCs w:val="20"/>
              </w:rPr>
            </w:pPr>
            <w:r w:rsidRPr="005F5F64">
              <w:rPr>
                <w:rFonts w:ascii="標楷體" w:eastAsia="標楷體" w:hAnsi="標楷體"/>
                <w:b/>
                <w:kern w:val="0"/>
                <w:sz w:val="20"/>
                <w:szCs w:val="20"/>
              </w:rPr>
              <w:t>合計</w:t>
            </w:r>
          </w:p>
        </w:tc>
        <w:tc>
          <w:tcPr>
            <w:tcW w:w="424" w:type="pct"/>
            <w:tcBorders>
              <w:left w:val="single" w:sz="4" w:space="0" w:color="auto"/>
              <w:bottom w:val="nil"/>
              <w:right w:val="single" w:sz="4" w:space="0" w:color="auto"/>
            </w:tcBorders>
            <w:vAlign w:val="center"/>
          </w:tcPr>
          <w:p w14:paraId="17CF42CD"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544,701,295</w:t>
            </w:r>
          </w:p>
        </w:tc>
        <w:tc>
          <w:tcPr>
            <w:tcW w:w="429" w:type="pct"/>
            <w:tcBorders>
              <w:left w:val="single" w:sz="4" w:space="0" w:color="auto"/>
              <w:bottom w:val="nil"/>
              <w:right w:val="single" w:sz="4" w:space="0" w:color="auto"/>
            </w:tcBorders>
            <w:vAlign w:val="center"/>
          </w:tcPr>
          <w:p w14:paraId="05427889"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279,432,519</w:t>
            </w:r>
          </w:p>
        </w:tc>
        <w:tc>
          <w:tcPr>
            <w:tcW w:w="339" w:type="pct"/>
            <w:tcBorders>
              <w:left w:val="single" w:sz="4" w:space="0" w:color="auto"/>
              <w:bottom w:val="nil"/>
              <w:right w:val="single" w:sz="4" w:space="0" w:color="auto"/>
            </w:tcBorders>
            <w:vAlign w:val="center"/>
          </w:tcPr>
          <w:p w14:paraId="6216CCE0"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left w:val="single" w:sz="4" w:space="0" w:color="auto"/>
              <w:bottom w:val="nil"/>
              <w:right w:val="single" w:sz="4" w:space="0" w:color="auto"/>
            </w:tcBorders>
            <w:vAlign w:val="center"/>
          </w:tcPr>
          <w:p w14:paraId="1FBE948E"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279,432,519</w:t>
            </w:r>
          </w:p>
        </w:tc>
        <w:tc>
          <w:tcPr>
            <w:tcW w:w="351" w:type="pct"/>
            <w:tcBorders>
              <w:top w:val="single" w:sz="4" w:space="0" w:color="auto"/>
              <w:left w:val="single" w:sz="4" w:space="0" w:color="auto"/>
              <w:bottom w:val="nil"/>
              <w:right w:val="single" w:sz="4" w:space="0" w:color="auto"/>
            </w:tcBorders>
            <w:vAlign w:val="center"/>
          </w:tcPr>
          <w:p w14:paraId="6D55C3A1"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8,647,073</w:t>
            </w:r>
          </w:p>
        </w:tc>
        <w:tc>
          <w:tcPr>
            <w:tcW w:w="233" w:type="pct"/>
            <w:tcBorders>
              <w:left w:val="single" w:sz="4" w:space="0" w:color="auto"/>
              <w:bottom w:val="nil"/>
              <w:right w:val="single" w:sz="4" w:space="0" w:color="auto"/>
            </w:tcBorders>
            <w:vAlign w:val="center"/>
          </w:tcPr>
          <w:p w14:paraId="0E3EF299"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3.09</w:t>
            </w:r>
          </w:p>
        </w:tc>
        <w:tc>
          <w:tcPr>
            <w:tcW w:w="465" w:type="pct"/>
            <w:tcBorders>
              <w:left w:val="single" w:sz="4" w:space="0" w:color="auto"/>
              <w:bottom w:val="nil"/>
              <w:right w:val="single" w:sz="4" w:space="0" w:color="auto"/>
            </w:tcBorders>
            <w:vAlign w:val="center"/>
          </w:tcPr>
          <w:p w14:paraId="1FED9BD8"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232,598,931</w:t>
            </w:r>
          </w:p>
        </w:tc>
        <w:tc>
          <w:tcPr>
            <w:tcW w:w="236" w:type="pct"/>
            <w:tcBorders>
              <w:left w:val="single" w:sz="4" w:space="0" w:color="auto"/>
              <w:bottom w:val="nil"/>
              <w:right w:val="single" w:sz="4" w:space="0" w:color="auto"/>
            </w:tcBorders>
            <w:vAlign w:val="center"/>
          </w:tcPr>
          <w:p w14:paraId="79807326"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83.24</w:t>
            </w:r>
          </w:p>
        </w:tc>
        <w:tc>
          <w:tcPr>
            <w:tcW w:w="424" w:type="pct"/>
            <w:tcBorders>
              <w:left w:val="single" w:sz="4" w:space="0" w:color="auto"/>
              <w:bottom w:val="nil"/>
              <w:right w:val="single" w:sz="4" w:space="0" w:color="auto"/>
            </w:tcBorders>
            <w:vAlign w:val="center"/>
          </w:tcPr>
          <w:p w14:paraId="4FCE7629"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241,246,004</w:t>
            </w:r>
          </w:p>
        </w:tc>
        <w:tc>
          <w:tcPr>
            <w:tcW w:w="387" w:type="pct"/>
            <w:tcBorders>
              <w:left w:val="single" w:sz="4" w:space="0" w:color="auto"/>
              <w:bottom w:val="nil"/>
              <w:right w:val="single" w:sz="4" w:space="0" w:color="auto"/>
            </w:tcBorders>
            <w:vAlign w:val="center"/>
          </w:tcPr>
          <w:p w14:paraId="3E97D863"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38,186,514</w:t>
            </w:r>
          </w:p>
        </w:tc>
        <w:tc>
          <w:tcPr>
            <w:tcW w:w="264" w:type="pct"/>
            <w:tcBorders>
              <w:left w:val="single" w:sz="4" w:space="0" w:color="auto"/>
              <w:bottom w:val="nil"/>
              <w:right w:val="nil"/>
            </w:tcBorders>
            <w:vAlign w:val="center"/>
          </w:tcPr>
          <w:p w14:paraId="62553178" w14:textId="77777777" w:rsidR="000C353F" w:rsidRPr="005F5F64" w:rsidRDefault="000C353F" w:rsidP="00A46CC9">
            <w:pPr>
              <w:widowControl/>
              <w:overflowPunct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13.67</w:t>
            </w:r>
          </w:p>
        </w:tc>
      </w:tr>
      <w:tr w:rsidR="007A0142" w:rsidRPr="005F5F64" w14:paraId="6927BDAB" w14:textId="77777777" w:rsidTr="00165AF9">
        <w:trPr>
          <w:cantSplit/>
          <w:trHeight w:val="291"/>
        </w:trPr>
        <w:tc>
          <w:tcPr>
            <w:tcW w:w="129" w:type="pct"/>
            <w:tcBorders>
              <w:top w:val="nil"/>
              <w:left w:val="nil"/>
              <w:bottom w:val="nil"/>
              <w:right w:val="single" w:sz="4" w:space="0" w:color="auto"/>
            </w:tcBorders>
          </w:tcPr>
          <w:p w14:paraId="33413F83" w14:textId="77777777" w:rsidR="000C353F" w:rsidRPr="005F5F64" w:rsidRDefault="000C353F" w:rsidP="00276D14">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29" w:type="pct"/>
            <w:tcBorders>
              <w:top w:val="nil"/>
              <w:left w:val="single" w:sz="4" w:space="0" w:color="auto"/>
              <w:bottom w:val="nil"/>
              <w:right w:val="single" w:sz="4" w:space="0" w:color="auto"/>
            </w:tcBorders>
          </w:tcPr>
          <w:p w14:paraId="692E5CEE" w14:textId="77777777" w:rsidR="000C353F" w:rsidRPr="005F5F64" w:rsidRDefault="000C353F" w:rsidP="00276D14">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32AFF638"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583" w:type="pct"/>
            <w:tcBorders>
              <w:top w:val="nil"/>
              <w:left w:val="single" w:sz="4" w:space="0" w:color="auto"/>
              <w:bottom w:val="nil"/>
              <w:right w:val="single" w:sz="4" w:space="0" w:color="auto"/>
            </w:tcBorders>
          </w:tcPr>
          <w:p w14:paraId="2385A16E" w14:textId="77777777" w:rsidR="000C353F" w:rsidRPr="005F5F64" w:rsidRDefault="000C353F" w:rsidP="001817F0">
            <w:pPr>
              <w:widowControl/>
              <w:overflowPunct w:val="0"/>
              <w:adjustRightInd w:val="0"/>
              <w:snapToGrid w:val="0"/>
              <w:spacing w:beforeLines="10" w:before="36" w:afterLines="10" w:after="36" w:line="2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內政部主管</w:t>
            </w:r>
          </w:p>
        </w:tc>
        <w:tc>
          <w:tcPr>
            <w:tcW w:w="424" w:type="pct"/>
            <w:tcBorders>
              <w:top w:val="nil"/>
              <w:left w:val="single" w:sz="4" w:space="0" w:color="auto"/>
              <w:bottom w:val="nil"/>
              <w:right w:val="single" w:sz="4" w:space="0" w:color="auto"/>
            </w:tcBorders>
            <w:vAlign w:val="center"/>
          </w:tcPr>
          <w:p w14:paraId="588EBFB1"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11,247,000</w:t>
            </w:r>
          </w:p>
        </w:tc>
        <w:tc>
          <w:tcPr>
            <w:tcW w:w="429" w:type="pct"/>
            <w:tcBorders>
              <w:top w:val="nil"/>
              <w:left w:val="single" w:sz="4" w:space="0" w:color="auto"/>
              <w:bottom w:val="nil"/>
              <w:right w:val="single" w:sz="4" w:space="0" w:color="auto"/>
            </w:tcBorders>
            <w:vAlign w:val="center"/>
          </w:tcPr>
          <w:p w14:paraId="775CD51F"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5,200</w:t>
            </w:r>
          </w:p>
        </w:tc>
        <w:tc>
          <w:tcPr>
            <w:tcW w:w="339" w:type="pct"/>
            <w:tcBorders>
              <w:top w:val="nil"/>
              <w:left w:val="single" w:sz="4" w:space="0" w:color="auto"/>
              <w:bottom w:val="nil"/>
              <w:right w:val="single" w:sz="4" w:space="0" w:color="auto"/>
            </w:tcBorders>
            <w:vAlign w:val="center"/>
          </w:tcPr>
          <w:p w14:paraId="3F68EEB6"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379A9E0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5,200</w:t>
            </w:r>
          </w:p>
        </w:tc>
        <w:tc>
          <w:tcPr>
            <w:tcW w:w="351" w:type="pct"/>
            <w:tcBorders>
              <w:top w:val="nil"/>
              <w:left w:val="single" w:sz="4" w:space="0" w:color="auto"/>
              <w:bottom w:val="nil"/>
              <w:right w:val="single" w:sz="4" w:space="0" w:color="auto"/>
            </w:tcBorders>
            <w:vAlign w:val="center"/>
          </w:tcPr>
          <w:p w14:paraId="41AE1BB5"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136</w:t>
            </w:r>
          </w:p>
        </w:tc>
        <w:tc>
          <w:tcPr>
            <w:tcW w:w="233" w:type="pct"/>
            <w:tcBorders>
              <w:top w:val="nil"/>
              <w:left w:val="single" w:sz="4" w:space="0" w:color="auto"/>
              <w:bottom w:val="nil"/>
              <w:right w:val="single" w:sz="4" w:space="0" w:color="auto"/>
            </w:tcBorders>
            <w:vAlign w:val="center"/>
          </w:tcPr>
          <w:p w14:paraId="4F69D76E"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2.63</w:t>
            </w:r>
          </w:p>
        </w:tc>
        <w:tc>
          <w:tcPr>
            <w:tcW w:w="465" w:type="pct"/>
            <w:tcBorders>
              <w:top w:val="nil"/>
              <w:left w:val="single" w:sz="4" w:space="0" w:color="auto"/>
              <w:bottom w:val="nil"/>
              <w:right w:val="single" w:sz="4" w:space="0" w:color="auto"/>
            </w:tcBorders>
            <w:vAlign w:val="center"/>
          </w:tcPr>
          <w:p w14:paraId="2A7A6749"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34D92A92"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0A42EEB8"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136</w:t>
            </w:r>
          </w:p>
        </w:tc>
        <w:tc>
          <w:tcPr>
            <w:tcW w:w="387" w:type="pct"/>
            <w:tcBorders>
              <w:top w:val="nil"/>
              <w:left w:val="single" w:sz="4" w:space="0" w:color="auto"/>
              <w:bottom w:val="nil"/>
              <w:right w:val="single" w:sz="4" w:space="0" w:color="auto"/>
            </w:tcBorders>
            <w:vAlign w:val="center"/>
          </w:tcPr>
          <w:p w14:paraId="44CCCDDA"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5,063</w:t>
            </w:r>
          </w:p>
        </w:tc>
        <w:tc>
          <w:tcPr>
            <w:tcW w:w="264" w:type="pct"/>
            <w:tcBorders>
              <w:top w:val="nil"/>
              <w:left w:val="single" w:sz="4" w:space="0" w:color="auto"/>
              <w:bottom w:val="nil"/>
              <w:right w:val="nil"/>
            </w:tcBorders>
            <w:vAlign w:val="center"/>
          </w:tcPr>
          <w:p w14:paraId="00020934"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97.37</w:t>
            </w:r>
          </w:p>
        </w:tc>
      </w:tr>
      <w:tr w:rsidR="007A0142" w:rsidRPr="005F5F64" w14:paraId="0E4C96E1" w14:textId="77777777" w:rsidTr="00165AF9">
        <w:trPr>
          <w:cantSplit/>
          <w:trHeight w:val="340"/>
        </w:trPr>
        <w:tc>
          <w:tcPr>
            <w:tcW w:w="129" w:type="pct"/>
            <w:tcBorders>
              <w:top w:val="nil"/>
              <w:left w:val="nil"/>
              <w:bottom w:val="nil"/>
              <w:right w:val="single" w:sz="4" w:space="0" w:color="auto"/>
            </w:tcBorders>
          </w:tcPr>
          <w:p w14:paraId="34A448A7" w14:textId="77777777" w:rsidR="000C353F" w:rsidRPr="005F5F64" w:rsidRDefault="000C353F" w:rsidP="00276D14">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D83F5DA" w14:textId="77777777" w:rsidR="000C353F" w:rsidRPr="005F5F64" w:rsidRDefault="000C353F" w:rsidP="00526F7B">
            <w:pPr>
              <w:widowControl/>
              <w:overflowPunct w:val="0"/>
              <w:adjustRightInd w:val="0"/>
              <w:snapToGrid w:val="0"/>
              <w:spacing w:beforeLines="10" w:before="36" w:afterLines="10" w:after="36" w:line="3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6A7B7519" w14:textId="77777777" w:rsidR="000C353F" w:rsidRPr="005F5F64" w:rsidRDefault="000C353F" w:rsidP="00526F7B">
            <w:pPr>
              <w:widowControl/>
              <w:overflowPunct w:val="0"/>
              <w:adjustRightInd w:val="0"/>
              <w:snapToGrid w:val="0"/>
              <w:spacing w:beforeLines="10" w:before="36" w:afterLines="10" w:after="36" w:line="3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1D48362C" w14:textId="77777777" w:rsidR="000C353F" w:rsidRPr="005F5F64" w:rsidRDefault="000C353F" w:rsidP="001817F0">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國土管理署及所屬</w:t>
            </w:r>
          </w:p>
        </w:tc>
        <w:tc>
          <w:tcPr>
            <w:tcW w:w="424" w:type="pct"/>
            <w:tcBorders>
              <w:top w:val="nil"/>
              <w:left w:val="single" w:sz="4" w:space="0" w:color="auto"/>
              <w:bottom w:val="nil"/>
              <w:right w:val="single" w:sz="4" w:space="0" w:color="auto"/>
            </w:tcBorders>
            <w:vAlign w:val="center"/>
          </w:tcPr>
          <w:p w14:paraId="7652F3A6"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5,747,000</w:t>
            </w:r>
          </w:p>
        </w:tc>
        <w:tc>
          <w:tcPr>
            <w:tcW w:w="429" w:type="pct"/>
            <w:tcBorders>
              <w:top w:val="nil"/>
              <w:left w:val="single" w:sz="4" w:space="0" w:color="auto"/>
              <w:bottom w:val="nil"/>
              <w:right w:val="single" w:sz="4" w:space="0" w:color="auto"/>
            </w:tcBorders>
            <w:vAlign w:val="center"/>
          </w:tcPr>
          <w:p w14:paraId="675A13F3"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w:t>
            </w:r>
          </w:p>
        </w:tc>
        <w:tc>
          <w:tcPr>
            <w:tcW w:w="339" w:type="pct"/>
            <w:tcBorders>
              <w:top w:val="nil"/>
              <w:left w:val="single" w:sz="4" w:space="0" w:color="auto"/>
              <w:bottom w:val="nil"/>
              <w:right w:val="single" w:sz="4" w:space="0" w:color="auto"/>
            </w:tcBorders>
            <w:vAlign w:val="center"/>
          </w:tcPr>
          <w:p w14:paraId="05BC39CE"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102563A"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w:t>
            </w:r>
          </w:p>
        </w:tc>
        <w:tc>
          <w:tcPr>
            <w:tcW w:w="351" w:type="pct"/>
            <w:tcBorders>
              <w:top w:val="nil"/>
              <w:left w:val="single" w:sz="4" w:space="0" w:color="auto"/>
              <w:bottom w:val="nil"/>
              <w:right w:val="single" w:sz="4" w:space="0" w:color="auto"/>
            </w:tcBorders>
            <w:vAlign w:val="center"/>
          </w:tcPr>
          <w:p w14:paraId="71B29FFF"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136</w:t>
            </w:r>
          </w:p>
        </w:tc>
        <w:tc>
          <w:tcPr>
            <w:tcW w:w="233" w:type="pct"/>
            <w:tcBorders>
              <w:top w:val="nil"/>
              <w:left w:val="single" w:sz="4" w:space="0" w:color="auto"/>
              <w:bottom w:val="nil"/>
              <w:right w:val="single" w:sz="4" w:space="0" w:color="auto"/>
            </w:tcBorders>
            <w:vAlign w:val="center"/>
          </w:tcPr>
          <w:p w14:paraId="6CB0EAE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6.84</w:t>
            </w:r>
          </w:p>
        </w:tc>
        <w:tc>
          <w:tcPr>
            <w:tcW w:w="465" w:type="pct"/>
            <w:tcBorders>
              <w:top w:val="nil"/>
              <w:left w:val="single" w:sz="4" w:space="0" w:color="auto"/>
              <w:bottom w:val="nil"/>
              <w:right w:val="single" w:sz="4" w:space="0" w:color="auto"/>
            </w:tcBorders>
            <w:vAlign w:val="center"/>
          </w:tcPr>
          <w:p w14:paraId="5A317883"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36E92184"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28B79C52"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136</w:t>
            </w:r>
          </w:p>
        </w:tc>
        <w:tc>
          <w:tcPr>
            <w:tcW w:w="387" w:type="pct"/>
            <w:tcBorders>
              <w:top w:val="nil"/>
              <w:left w:val="single" w:sz="4" w:space="0" w:color="auto"/>
              <w:bottom w:val="nil"/>
              <w:right w:val="single" w:sz="4" w:space="0" w:color="auto"/>
            </w:tcBorders>
            <w:vAlign w:val="center"/>
          </w:tcPr>
          <w:p w14:paraId="26F4C7B0"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1,863</w:t>
            </w:r>
          </w:p>
        </w:tc>
        <w:tc>
          <w:tcPr>
            <w:tcW w:w="264" w:type="pct"/>
            <w:tcBorders>
              <w:top w:val="nil"/>
              <w:left w:val="single" w:sz="4" w:space="0" w:color="auto"/>
              <w:bottom w:val="nil"/>
              <w:right w:val="nil"/>
            </w:tcBorders>
            <w:vAlign w:val="center"/>
          </w:tcPr>
          <w:p w14:paraId="179D72DF"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93.16</w:t>
            </w:r>
          </w:p>
        </w:tc>
      </w:tr>
      <w:tr w:rsidR="007A0142" w:rsidRPr="005F5F64" w14:paraId="2CF83FF6" w14:textId="77777777" w:rsidTr="00165AF9">
        <w:trPr>
          <w:cantSplit/>
          <w:trHeight w:val="794"/>
        </w:trPr>
        <w:tc>
          <w:tcPr>
            <w:tcW w:w="129" w:type="pct"/>
            <w:tcBorders>
              <w:top w:val="nil"/>
              <w:left w:val="nil"/>
              <w:bottom w:val="nil"/>
              <w:right w:val="single" w:sz="4" w:space="0" w:color="auto"/>
            </w:tcBorders>
          </w:tcPr>
          <w:p w14:paraId="2B44DC41" w14:textId="77777777" w:rsidR="000C353F" w:rsidRPr="005F5F64" w:rsidRDefault="000C353F"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BC26B07" w14:textId="77777777" w:rsidR="000C353F" w:rsidRPr="005F5F64" w:rsidRDefault="000C353F"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3C90B4F9" w14:textId="77777777" w:rsidR="000C353F" w:rsidRPr="005F5F64" w:rsidRDefault="000C353F" w:rsidP="00526F7B">
            <w:pPr>
              <w:widowControl/>
              <w:overflowPunct w:val="0"/>
              <w:adjustRightInd w:val="0"/>
              <w:snapToGrid w:val="0"/>
              <w:spacing w:line="48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167B8E99" w14:textId="77777777" w:rsidR="000C353F" w:rsidRPr="005F5F64" w:rsidRDefault="000C353F" w:rsidP="00195BE4">
            <w:pPr>
              <w:widowControl/>
              <w:overflowPunct w:val="0"/>
              <w:adjustRightInd w:val="0"/>
              <w:snapToGrid w:val="0"/>
              <w:spacing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加強照顧弱勢族群及提供關懷服務</w:t>
            </w:r>
          </w:p>
        </w:tc>
        <w:tc>
          <w:tcPr>
            <w:tcW w:w="424" w:type="pct"/>
            <w:tcBorders>
              <w:top w:val="nil"/>
              <w:left w:val="single" w:sz="4" w:space="0" w:color="auto"/>
              <w:bottom w:val="nil"/>
              <w:right w:val="single" w:sz="4" w:space="0" w:color="auto"/>
            </w:tcBorders>
            <w:vAlign w:val="center"/>
          </w:tcPr>
          <w:p w14:paraId="1D1A4AC4"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5,000,000</w:t>
            </w:r>
          </w:p>
        </w:tc>
        <w:tc>
          <w:tcPr>
            <w:tcW w:w="429" w:type="pct"/>
            <w:tcBorders>
              <w:top w:val="nil"/>
              <w:left w:val="single" w:sz="4" w:space="0" w:color="auto"/>
              <w:bottom w:val="nil"/>
              <w:right w:val="single" w:sz="4" w:space="0" w:color="auto"/>
            </w:tcBorders>
            <w:vAlign w:val="center"/>
          </w:tcPr>
          <w:p w14:paraId="14B30A1C"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3397A3E6"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5B776C38"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0F7F8CFE"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2B50AE49" w14:textId="2F86D93B" w:rsidR="000C353F" w:rsidRPr="00A46CC9" w:rsidRDefault="00A46CC9" w:rsidP="00195BE4">
            <w:pPr>
              <w:pStyle w:val="afb"/>
              <w:widowControl/>
              <w:overflowPunct w:val="0"/>
              <w:adjustRightInd w:val="0"/>
              <w:snapToGrid w:val="0"/>
              <w:spacing w:line="240" w:lineRule="exact"/>
              <w:ind w:leftChars="0" w:left="0"/>
              <w:jc w:val="right"/>
              <w:rPr>
                <w:rFonts w:asciiTheme="minorEastAsia" w:eastAsiaTheme="minorEastAsia" w:hAnsiTheme="minorEastAsia"/>
                <w:bCs/>
                <w:spacing w:val="-10"/>
                <w:w w:val="90"/>
                <w:kern w:val="0"/>
                <w:sz w:val="18"/>
                <w:szCs w:val="18"/>
              </w:rPr>
            </w:pPr>
            <w:r w:rsidRPr="00A46CC9">
              <w:rPr>
                <w:rFonts w:ascii="新細明體" w:hAnsi="新細明體" w:cs="標楷體" w:hint="eastAsia"/>
                <w:sz w:val="18"/>
                <w:szCs w:val="18"/>
              </w:rPr>
              <w:t>--</w:t>
            </w:r>
          </w:p>
        </w:tc>
        <w:tc>
          <w:tcPr>
            <w:tcW w:w="465" w:type="pct"/>
            <w:tcBorders>
              <w:top w:val="nil"/>
              <w:left w:val="single" w:sz="4" w:space="0" w:color="auto"/>
              <w:bottom w:val="nil"/>
              <w:right w:val="single" w:sz="4" w:space="0" w:color="auto"/>
            </w:tcBorders>
            <w:vAlign w:val="center"/>
          </w:tcPr>
          <w:p w14:paraId="513B0155"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5FAEF969" w14:textId="05E67B1A" w:rsidR="000C353F" w:rsidRPr="005F5F64" w:rsidRDefault="00A46CC9" w:rsidP="00195BE4">
            <w:pPr>
              <w:pStyle w:val="afb"/>
              <w:widowControl/>
              <w:overflowPunct w:val="0"/>
              <w:adjustRightInd w:val="0"/>
              <w:snapToGrid w:val="0"/>
              <w:spacing w:line="240" w:lineRule="exact"/>
              <w:ind w:leftChars="0" w:left="0"/>
              <w:jc w:val="right"/>
              <w:rPr>
                <w:rFonts w:ascii="標楷體" w:eastAsia="標楷體" w:hAnsi="標楷體"/>
                <w:spacing w:val="-10"/>
                <w:w w:val="90"/>
                <w:kern w:val="0"/>
                <w:sz w:val="18"/>
                <w:szCs w:val="18"/>
              </w:rPr>
            </w:pPr>
            <w:r w:rsidRPr="00A46CC9">
              <w:rPr>
                <w:rFonts w:ascii="新細明體" w:hAnsi="新細明體" w:cs="標楷體" w:hint="eastAsia"/>
                <w:sz w:val="18"/>
                <w:szCs w:val="18"/>
              </w:rPr>
              <w:t>--</w:t>
            </w:r>
          </w:p>
        </w:tc>
        <w:tc>
          <w:tcPr>
            <w:tcW w:w="424" w:type="pct"/>
            <w:tcBorders>
              <w:top w:val="nil"/>
              <w:left w:val="single" w:sz="4" w:space="0" w:color="auto"/>
              <w:bottom w:val="nil"/>
              <w:right w:val="single" w:sz="4" w:space="0" w:color="auto"/>
            </w:tcBorders>
            <w:vAlign w:val="center"/>
          </w:tcPr>
          <w:p w14:paraId="56A321B0"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4B503008"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4" w:type="pct"/>
            <w:tcBorders>
              <w:top w:val="nil"/>
              <w:left w:val="single" w:sz="4" w:space="0" w:color="auto"/>
              <w:bottom w:val="nil"/>
              <w:right w:val="nil"/>
            </w:tcBorders>
            <w:vAlign w:val="center"/>
          </w:tcPr>
          <w:p w14:paraId="5E4F8D9A" w14:textId="762B3ECD" w:rsidR="000C353F" w:rsidRPr="005F5F64" w:rsidRDefault="00A46CC9" w:rsidP="00195BE4">
            <w:pPr>
              <w:pStyle w:val="afb"/>
              <w:widowControl/>
              <w:overflowPunct w:val="0"/>
              <w:adjustRightInd w:val="0"/>
              <w:snapToGrid w:val="0"/>
              <w:spacing w:line="240" w:lineRule="exact"/>
              <w:ind w:leftChars="0" w:left="0"/>
              <w:jc w:val="right"/>
              <w:rPr>
                <w:rFonts w:ascii="標楷體" w:eastAsia="標楷體" w:hAnsi="標楷體"/>
                <w:spacing w:val="-10"/>
                <w:w w:val="90"/>
                <w:kern w:val="0"/>
                <w:sz w:val="18"/>
                <w:szCs w:val="18"/>
              </w:rPr>
            </w:pPr>
            <w:r w:rsidRPr="00A46CC9">
              <w:rPr>
                <w:rFonts w:ascii="新細明體" w:hAnsi="新細明體" w:cs="標楷體" w:hint="eastAsia"/>
                <w:sz w:val="18"/>
                <w:szCs w:val="18"/>
              </w:rPr>
              <w:t>--</w:t>
            </w:r>
          </w:p>
        </w:tc>
      </w:tr>
      <w:tr w:rsidR="007A0142" w:rsidRPr="005F5F64" w14:paraId="04D201E2" w14:textId="77777777" w:rsidTr="00165AF9">
        <w:trPr>
          <w:cantSplit/>
          <w:trHeight w:val="508"/>
        </w:trPr>
        <w:tc>
          <w:tcPr>
            <w:tcW w:w="129" w:type="pct"/>
            <w:tcBorders>
              <w:top w:val="nil"/>
              <w:left w:val="nil"/>
              <w:bottom w:val="nil"/>
              <w:right w:val="single" w:sz="4" w:space="0" w:color="auto"/>
            </w:tcBorders>
          </w:tcPr>
          <w:p w14:paraId="4ABA933D"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2AF60F3"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4D2749A8" w14:textId="77777777" w:rsidR="000C353F" w:rsidRPr="005F5F64" w:rsidRDefault="000C353F" w:rsidP="00526F7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83" w:type="pct"/>
            <w:tcBorders>
              <w:top w:val="nil"/>
              <w:left w:val="single" w:sz="4" w:space="0" w:color="auto"/>
              <w:bottom w:val="nil"/>
              <w:right w:val="single" w:sz="4" w:space="0" w:color="auto"/>
            </w:tcBorders>
          </w:tcPr>
          <w:p w14:paraId="774183C6" w14:textId="77777777" w:rsidR="000C353F" w:rsidRPr="005F5F64" w:rsidRDefault="000C353F" w:rsidP="00631A51">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24" w:type="pct"/>
            <w:tcBorders>
              <w:top w:val="nil"/>
              <w:left w:val="single" w:sz="4" w:space="0" w:color="auto"/>
              <w:bottom w:val="nil"/>
              <w:right w:val="single" w:sz="4" w:space="0" w:color="auto"/>
            </w:tcBorders>
            <w:vAlign w:val="center"/>
          </w:tcPr>
          <w:p w14:paraId="276949A7"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747,000</w:t>
            </w:r>
          </w:p>
        </w:tc>
        <w:tc>
          <w:tcPr>
            <w:tcW w:w="429" w:type="pct"/>
            <w:tcBorders>
              <w:top w:val="nil"/>
              <w:left w:val="single" w:sz="4" w:space="0" w:color="auto"/>
              <w:bottom w:val="nil"/>
              <w:right w:val="single" w:sz="4" w:space="0" w:color="auto"/>
            </w:tcBorders>
            <w:vAlign w:val="center"/>
          </w:tcPr>
          <w:p w14:paraId="0D3B55E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w:t>
            </w:r>
          </w:p>
        </w:tc>
        <w:tc>
          <w:tcPr>
            <w:tcW w:w="339" w:type="pct"/>
            <w:tcBorders>
              <w:top w:val="nil"/>
              <w:left w:val="single" w:sz="4" w:space="0" w:color="auto"/>
              <w:bottom w:val="nil"/>
              <w:right w:val="single" w:sz="4" w:space="0" w:color="auto"/>
            </w:tcBorders>
            <w:vAlign w:val="center"/>
          </w:tcPr>
          <w:p w14:paraId="385C18C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403030B0"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w:t>
            </w:r>
          </w:p>
        </w:tc>
        <w:tc>
          <w:tcPr>
            <w:tcW w:w="351" w:type="pct"/>
            <w:tcBorders>
              <w:top w:val="nil"/>
              <w:left w:val="single" w:sz="4" w:space="0" w:color="auto"/>
              <w:bottom w:val="nil"/>
              <w:right w:val="single" w:sz="4" w:space="0" w:color="auto"/>
            </w:tcBorders>
            <w:vAlign w:val="center"/>
          </w:tcPr>
          <w:p w14:paraId="13C89CF8"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136</w:t>
            </w:r>
          </w:p>
        </w:tc>
        <w:tc>
          <w:tcPr>
            <w:tcW w:w="233" w:type="pct"/>
            <w:tcBorders>
              <w:top w:val="nil"/>
              <w:left w:val="single" w:sz="4" w:space="0" w:color="auto"/>
              <w:bottom w:val="nil"/>
              <w:right w:val="single" w:sz="4" w:space="0" w:color="auto"/>
            </w:tcBorders>
            <w:vAlign w:val="center"/>
          </w:tcPr>
          <w:p w14:paraId="123A7F15"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6.84</w:t>
            </w:r>
          </w:p>
        </w:tc>
        <w:tc>
          <w:tcPr>
            <w:tcW w:w="465" w:type="pct"/>
            <w:tcBorders>
              <w:top w:val="nil"/>
              <w:left w:val="single" w:sz="4" w:space="0" w:color="auto"/>
              <w:bottom w:val="nil"/>
              <w:right w:val="single" w:sz="4" w:space="0" w:color="auto"/>
            </w:tcBorders>
            <w:vAlign w:val="center"/>
          </w:tcPr>
          <w:p w14:paraId="692A09D0"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0CC771D1"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5A661F10"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136</w:t>
            </w:r>
          </w:p>
        </w:tc>
        <w:tc>
          <w:tcPr>
            <w:tcW w:w="387" w:type="pct"/>
            <w:tcBorders>
              <w:top w:val="nil"/>
              <w:left w:val="single" w:sz="4" w:space="0" w:color="auto"/>
              <w:bottom w:val="nil"/>
              <w:right w:val="single" w:sz="4" w:space="0" w:color="auto"/>
            </w:tcBorders>
            <w:vAlign w:val="center"/>
          </w:tcPr>
          <w:p w14:paraId="1AC2953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1,863</w:t>
            </w:r>
          </w:p>
        </w:tc>
        <w:tc>
          <w:tcPr>
            <w:tcW w:w="264" w:type="pct"/>
            <w:tcBorders>
              <w:top w:val="nil"/>
              <w:left w:val="single" w:sz="4" w:space="0" w:color="auto"/>
              <w:bottom w:val="nil"/>
              <w:right w:val="nil"/>
            </w:tcBorders>
            <w:vAlign w:val="center"/>
          </w:tcPr>
          <w:p w14:paraId="35E3F245"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93.16</w:t>
            </w:r>
          </w:p>
        </w:tc>
      </w:tr>
      <w:tr w:rsidR="00794B85" w:rsidRPr="005F5F64" w14:paraId="2621E62D" w14:textId="77777777" w:rsidTr="00165AF9">
        <w:trPr>
          <w:cantSplit/>
          <w:trHeight w:val="242"/>
        </w:trPr>
        <w:tc>
          <w:tcPr>
            <w:tcW w:w="129" w:type="pct"/>
            <w:tcBorders>
              <w:top w:val="nil"/>
              <w:left w:val="nil"/>
              <w:bottom w:val="nil"/>
              <w:right w:val="single" w:sz="4" w:space="0" w:color="auto"/>
            </w:tcBorders>
          </w:tcPr>
          <w:p w14:paraId="079EF327" w14:textId="77777777" w:rsidR="00794B85" w:rsidRPr="005F5F64" w:rsidRDefault="00794B85" w:rsidP="00794B85">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7E2CD8C" w14:textId="77777777" w:rsidR="00794B85" w:rsidRPr="005F5F64" w:rsidRDefault="00794B85" w:rsidP="00794B85">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64" w:type="pct"/>
            <w:tcBorders>
              <w:top w:val="nil"/>
              <w:left w:val="single" w:sz="4" w:space="0" w:color="auto"/>
              <w:bottom w:val="nil"/>
              <w:right w:val="single" w:sz="4" w:space="0" w:color="auto"/>
            </w:tcBorders>
          </w:tcPr>
          <w:p w14:paraId="52F45E68" w14:textId="77777777" w:rsidR="00794B85" w:rsidRPr="005F5F64" w:rsidRDefault="00794B85" w:rsidP="00794B85">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03D6A103" w14:textId="77777777" w:rsidR="00794B85" w:rsidRPr="005F5F64" w:rsidRDefault="00794B85" w:rsidP="00794B85">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16"/>
                <w:kern w:val="0"/>
                <w:sz w:val="18"/>
                <w:szCs w:val="18"/>
              </w:rPr>
            </w:pPr>
            <w:r w:rsidRPr="005F5F64">
              <w:rPr>
                <w:rFonts w:ascii="標楷體" w:eastAsia="標楷體" w:hAnsi="標楷體" w:hint="eastAsia"/>
                <w:b/>
                <w:bCs/>
                <w:spacing w:val="-16"/>
                <w:sz w:val="18"/>
                <w:szCs w:val="18"/>
              </w:rPr>
              <w:t>警政署及所屬</w:t>
            </w:r>
          </w:p>
        </w:tc>
        <w:tc>
          <w:tcPr>
            <w:tcW w:w="424" w:type="pct"/>
            <w:tcBorders>
              <w:top w:val="nil"/>
              <w:left w:val="single" w:sz="4" w:space="0" w:color="auto"/>
              <w:bottom w:val="nil"/>
              <w:right w:val="single" w:sz="4" w:space="0" w:color="auto"/>
            </w:tcBorders>
            <w:vAlign w:val="center"/>
          </w:tcPr>
          <w:p w14:paraId="5BEBB2C6" w14:textId="77777777" w:rsidR="00794B85" w:rsidRPr="005F5F64" w:rsidRDefault="00794B85"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3,914,800</w:t>
            </w:r>
          </w:p>
        </w:tc>
        <w:tc>
          <w:tcPr>
            <w:tcW w:w="429" w:type="pct"/>
            <w:tcBorders>
              <w:top w:val="nil"/>
              <w:left w:val="single" w:sz="4" w:space="0" w:color="auto"/>
              <w:bottom w:val="nil"/>
              <w:right w:val="single" w:sz="4" w:space="0" w:color="auto"/>
            </w:tcBorders>
            <w:vAlign w:val="center"/>
          </w:tcPr>
          <w:p w14:paraId="7C364917" w14:textId="77777777"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499EFE87" w14:textId="77777777"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73974E97" w14:textId="77777777"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0EAEF6FC" w14:textId="77777777"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945EC66" w14:textId="4A556672" w:rsidR="00794B85" w:rsidRPr="0054208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
                <w:bCs/>
                <w:sz w:val="18"/>
                <w:szCs w:val="18"/>
              </w:rPr>
            </w:pPr>
            <w:r w:rsidRPr="00542084">
              <w:rPr>
                <w:rFonts w:ascii="新細明體" w:hAnsi="新細明體" w:cs="標楷體" w:hint="eastAsia"/>
                <w:b/>
                <w:bCs/>
                <w:sz w:val="18"/>
                <w:szCs w:val="18"/>
              </w:rPr>
              <w:t>--</w:t>
            </w:r>
          </w:p>
        </w:tc>
        <w:tc>
          <w:tcPr>
            <w:tcW w:w="465" w:type="pct"/>
            <w:tcBorders>
              <w:top w:val="nil"/>
              <w:left w:val="single" w:sz="4" w:space="0" w:color="auto"/>
              <w:bottom w:val="nil"/>
              <w:right w:val="single" w:sz="4" w:space="0" w:color="auto"/>
            </w:tcBorders>
            <w:vAlign w:val="center"/>
          </w:tcPr>
          <w:p w14:paraId="3A8AF081" w14:textId="62EB7A4D"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7F394A78" w14:textId="0C826797" w:rsidR="00794B85" w:rsidRPr="0054208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
                <w:bCs/>
                <w:sz w:val="18"/>
                <w:szCs w:val="18"/>
              </w:rPr>
            </w:pPr>
            <w:r w:rsidRPr="00542084">
              <w:rPr>
                <w:rFonts w:ascii="新細明體" w:hAnsi="新細明體" w:cs="標楷體" w:hint="eastAsia"/>
                <w:b/>
                <w:bCs/>
                <w:sz w:val="18"/>
                <w:szCs w:val="18"/>
              </w:rPr>
              <w:t>--</w:t>
            </w:r>
          </w:p>
        </w:tc>
        <w:tc>
          <w:tcPr>
            <w:tcW w:w="424" w:type="pct"/>
            <w:tcBorders>
              <w:top w:val="nil"/>
              <w:left w:val="single" w:sz="4" w:space="0" w:color="auto"/>
              <w:bottom w:val="nil"/>
              <w:right w:val="single" w:sz="4" w:space="0" w:color="auto"/>
            </w:tcBorders>
            <w:vAlign w:val="center"/>
          </w:tcPr>
          <w:p w14:paraId="53EAD3FB" w14:textId="38B73800"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72D31DB8" w14:textId="6A15E43A" w:rsidR="00794B85" w:rsidRPr="00542084" w:rsidRDefault="00794B85" w:rsidP="00A46CC9">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4" w:type="pct"/>
            <w:tcBorders>
              <w:top w:val="nil"/>
              <w:left w:val="single" w:sz="4" w:space="0" w:color="auto"/>
              <w:bottom w:val="nil"/>
              <w:right w:val="nil"/>
            </w:tcBorders>
            <w:vAlign w:val="center"/>
          </w:tcPr>
          <w:p w14:paraId="28281E5F" w14:textId="621B1D53" w:rsidR="00794B85" w:rsidRPr="0054208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
                <w:bCs/>
                <w:sz w:val="18"/>
                <w:szCs w:val="18"/>
              </w:rPr>
            </w:pPr>
            <w:r w:rsidRPr="00542084">
              <w:rPr>
                <w:rFonts w:ascii="新細明體" w:hAnsi="新細明體" w:cs="標楷體" w:hint="eastAsia"/>
                <w:b/>
                <w:bCs/>
                <w:sz w:val="18"/>
                <w:szCs w:val="18"/>
              </w:rPr>
              <w:t>--</w:t>
            </w:r>
          </w:p>
        </w:tc>
      </w:tr>
      <w:tr w:rsidR="00794B85" w:rsidRPr="005F5F64" w14:paraId="2E471CA0" w14:textId="77777777" w:rsidTr="00165AF9">
        <w:trPr>
          <w:cantSplit/>
          <w:trHeight w:val="535"/>
        </w:trPr>
        <w:tc>
          <w:tcPr>
            <w:tcW w:w="129" w:type="pct"/>
            <w:tcBorders>
              <w:top w:val="nil"/>
              <w:left w:val="nil"/>
              <w:bottom w:val="nil"/>
              <w:right w:val="single" w:sz="4" w:space="0" w:color="auto"/>
            </w:tcBorders>
          </w:tcPr>
          <w:p w14:paraId="7D8800A5" w14:textId="77777777" w:rsidR="00794B85" w:rsidRPr="005F5F64" w:rsidRDefault="00794B85" w:rsidP="00794B85">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658DB1E6" w14:textId="77777777" w:rsidR="00794B85" w:rsidRPr="005F5F64" w:rsidRDefault="00794B85" w:rsidP="00794B85">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07EEBD6B" w14:textId="77777777" w:rsidR="00794B85" w:rsidRPr="005F5F64" w:rsidRDefault="00794B85" w:rsidP="00526F7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6CE564D2" w14:textId="77777777" w:rsidR="00794B85" w:rsidRPr="005F5F64" w:rsidRDefault="00794B85"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24" w:type="pct"/>
            <w:tcBorders>
              <w:top w:val="nil"/>
              <w:left w:val="single" w:sz="4" w:space="0" w:color="auto"/>
              <w:bottom w:val="nil"/>
              <w:right w:val="single" w:sz="4" w:space="0" w:color="auto"/>
            </w:tcBorders>
            <w:vAlign w:val="center"/>
          </w:tcPr>
          <w:p w14:paraId="3759B9E9" w14:textId="77777777" w:rsidR="00794B85" w:rsidRPr="005F5F64" w:rsidRDefault="00794B85"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3,914,800</w:t>
            </w:r>
          </w:p>
        </w:tc>
        <w:tc>
          <w:tcPr>
            <w:tcW w:w="429" w:type="pct"/>
            <w:tcBorders>
              <w:top w:val="nil"/>
              <w:left w:val="single" w:sz="4" w:space="0" w:color="auto"/>
              <w:bottom w:val="nil"/>
              <w:right w:val="single" w:sz="4" w:space="0" w:color="auto"/>
            </w:tcBorders>
            <w:vAlign w:val="center"/>
          </w:tcPr>
          <w:p w14:paraId="083DEF99" w14:textId="77777777"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4B1D6CCA" w14:textId="77777777"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42E361AA" w14:textId="77777777"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2826A042" w14:textId="77777777"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CDED439" w14:textId="6780BAFA" w:rsidR="00794B85" w:rsidRPr="005F5F6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65" w:type="pct"/>
            <w:tcBorders>
              <w:top w:val="nil"/>
              <w:left w:val="single" w:sz="4" w:space="0" w:color="auto"/>
              <w:bottom w:val="nil"/>
              <w:right w:val="single" w:sz="4" w:space="0" w:color="auto"/>
            </w:tcBorders>
            <w:vAlign w:val="center"/>
          </w:tcPr>
          <w:p w14:paraId="3B807D27" w14:textId="2DC8590B"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4B4E111E" w14:textId="264817E4" w:rsidR="00794B85" w:rsidRPr="005F5F6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24" w:type="pct"/>
            <w:tcBorders>
              <w:top w:val="nil"/>
              <w:left w:val="single" w:sz="4" w:space="0" w:color="auto"/>
              <w:bottom w:val="nil"/>
              <w:right w:val="single" w:sz="4" w:space="0" w:color="auto"/>
            </w:tcBorders>
            <w:vAlign w:val="center"/>
          </w:tcPr>
          <w:p w14:paraId="0CF37E79" w14:textId="1BD8EF80"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7447A1E0" w14:textId="0AC24C2A" w:rsidR="00794B85" w:rsidRPr="005F5F64" w:rsidRDefault="00794B85" w:rsidP="00A46CC9">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4" w:type="pct"/>
            <w:tcBorders>
              <w:top w:val="nil"/>
              <w:left w:val="single" w:sz="4" w:space="0" w:color="auto"/>
              <w:bottom w:val="nil"/>
              <w:right w:val="nil"/>
            </w:tcBorders>
            <w:vAlign w:val="center"/>
          </w:tcPr>
          <w:p w14:paraId="7B19F7DF" w14:textId="680FB0B6" w:rsidR="00794B85" w:rsidRPr="005F5F64" w:rsidRDefault="00A46CC9" w:rsidP="00A46CC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r>
      <w:tr w:rsidR="007A0142" w:rsidRPr="005F5F64" w14:paraId="08E661F5" w14:textId="77777777" w:rsidTr="00165AF9">
        <w:trPr>
          <w:cantSplit/>
          <w:trHeight w:val="283"/>
        </w:trPr>
        <w:tc>
          <w:tcPr>
            <w:tcW w:w="129" w:type="pct"/>
            <w:tcBorders>
              <w:top w:val="nil"/>
              <w:left w:val="nil"/>
              <w:bottom w:val="nil"/>
              <w:right w:val="single" w:sz="4" w:space="0" w:color="auto"/>
            </w:tcBorders>
          </w:tcPr>
          <w:p w14:paraId="7921EE47"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5BF16ED"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3</w:t>
            </w:r>
          </w:p>
        </w:tc>
        <w:tc>
          <w:tcPr>
            <w:tcW w:w="164" w:type="pct"/>
            <w:tcBorders>
              <w:top w:val="nil"/>
              <w:left w:val="single" w:sz="4" w:space="0" w:color="auto"/>
              <w:bottom w:val="nil"/>
              <w:right w:val="single" w:sz="4" w:space="0" w:color="auto"/>
            </w:tcBorders>
          </w:tcPr>
          <w:p w14:paraId="2EDF42C3" w14:textId="77777777" w:rsidR="000C353F" w:rsidRPr="005F5F64" w:rsidRDefault="000C353F" w:rsidP="001817F0">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46110350" w14:textId="77777777" w:rsidR="000C353F" w:rsidRPr="005F5F64" w:rsidRDefault="000C353F" w:rsidP="001817F0">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16"/>
                <w:kern w:val="0"/>
                <w:sz w:val="18"/>
                <w:szCs w:val="18"/>
              </w:rPr>
            </w:pPr>
            <w:r w:rsidRPr="005F5F64">
              <w:rPr>
                <w:rFonts w:ascii="標楷體" w:eastAsia="標楷體" w:hAnsi="標楷體" w:hint="eastAsia"/>
                <w:b/>
                <w:bCs/>
                <w:spacing w:val="-16"/>
                <w:sz w:val="18"/>
                <w:szCs w:val="18"/>
              </w:rPr>
              <w:t>消防署及所屬</w:t>
            </w:r>
          </w:p>
        </w:tc>
        <w:tc>
          <w:tcPr>
            <w:tcW w:w="424" w:type="pct"/>
            <w:tcBorders>
              <w:top w:val="nil"/>
              <w:left w:val="single" w:sz="4" w:space="0" w:color="auto"/>
              <w:bottom w:val="nil"/>
              <w:right w:val="single" w:sz="4" w:space="0" w:color="auto"/>
            </w:tcBorders>
            <w:vAlign w:val="center"/>
          </w:tcPr>
          <w:p w14:paraId="15B8F10D"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1,585,200</w:t>
            </w:r>
          </w:p>
        </w:tc>
        <w:tc>
          <w:tcPr>
            <w:tcW w:w="429" w:type="pct"/>
            <w:tcBorders>
              <w:top w:val="nil"/>
              <w:left w:val="single" w:sz="4" w:space="0" w:color="auto"/>
              <w:bottom w:val="nil"/>
              <w:right w:val="single" w:sz="4" w:space="0" w:color="auto"/>
            </w:tcBorders>
            <w:vAlign w:val="center"/>
          </w:tcPr>
          <w:p w14:paraId="73044328"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w:t>
            </w:r>
          </w:p>
        </w:tc>
        <w:tc>
          <w:tcPr>
            <w:tcW w:w="339" w:type="pct"/>
            <w:tcBorders>
              <w:top w:val="nil"/>
              <w:left w:val="single" w:sz="4" w:space="0" w:color="auto"/>
              <w:bottom w:val="nil"/>
              <w:right w:val="single" w:sz="4" w:space="0" w:color="auto"/>
            </w:tcBorders>
            <w:vAlign w:val="center"/>
          </w:tcPr>
          <w:p w14:paraId="059141A8"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309081B4"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w:t>
            </w:r>
          </w:p>
        </w:tc>
        <w:tc>
          <w:tcPr>
            <w:tcW w:w="351" w:type="pct"/>
            <w:tcBorders>
              <w:top w:val="nil"/>
              <w:left w:val="single" w:sz="4" w:space="0" w:color="auto"/>
              <w:bottom w:val="nil"/>
              <w:right w:val="single" w:sz="4" w:space="0" w:color="auto"/>
            </w:tcBorders>
            <w:vAlign w:val="center"/>
          </w:tcPr>
          <w:p w14:paraId="32CCAEA8"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71553BD2"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6DE4CA7E"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7D39307E"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16064132"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08FFD28A"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w:t>
            </w:r>
          </w:p>
        </w:tc>
        <w:tc>
          <w:tcPr>
            <w:tcW w:w="264" w:type="pct"/>
            <w:tcBorders>
              <w:top w:val="nil"/>
              <w:left w:val="single" w:sz="4" w:space="0" w:color="auto"/>
              <w:bottom w:val="nil"/>
              <w:right w:val="nil"/>
            </w:tcBorders>
            <w:vAlign w:val="center"/>
          </w:tcPr>
          <w:p w14:paraId="593CB486" w14:textId="77777777" w:rsidR="000C353F" w:rsidRPr="005F5F64" w:rsidRDefault="000C353F"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7A0142" w:rsidRPr="005F5F64" w14:paraId="72233572" w14:textId="77777777" w:rsidTr="00165AF9">
        <w:trPr>
          <w:cantSplit/>
          <w:trHeight w:val="527"/>
        </w:trPr>
        <w:tc>
          <w:tcPr>
            <w:tcW w:w="129" w:type="pct"/>
            <w:tcBorders>
              <w:top w:val="nil"/>
              <w:left w:val="nil"/>
              <w:bottom w:val="nil"/>
              <w:right w:val="single" w:sz="4" w:space="0" w:color="auto"/>
            </w:tcBorders>
          </w:tcPr>
          <w:p w14:paraId="0948AF5A" w14:textId="77777777" w:rsidR="000C353F" w:rsidRPr="005F5F64" w:rsidRDefault="000C353F"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47BBDC7" w14:textId="77777777" w:rsidR="000C353F" w:rsidRPr="005F5F64" w:rsidRDefault="000C353F"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5A2C49F7" w14:textId="77777777" w:rsidR="000C353F" w:rsidRPr="005F5F64" w:rsidRDefault="000C353F" w:rsidP="00195BE4">
            <w:pPr>
              <w:widowControl/>
              <w:overflowPunct w:val="0"/>
              <w:adjustRightInd w:val="0"/>
              <w:snapToGrid w:val="0"/>
              <w:spacing w:line="2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701E7E4A" w14:textId="77777777" w:rsidR="000C353F" w:rsidRPr="005F5F64" w:rsidRDefault="000C353F" w:rsidP="000B045A">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24" w:type="pct"/>
            <w:tcBorders>
              <w:top w:val="nil"/>
              <w:left w:val="single" w:sz="4" w:space="0" w:color="auto"/>
              <w:bottom w:val="nil"/>
              <w:right w:val="single" w:sz="4" w:space="0" w:color="auto"/>
            </w:tcBorders>
            <w:vAlign w:val="center"/>
          </w:tcPr>
          <w:p w14:paraId="5CDFDCDC"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1,585,200</w:t>
            </w:r>
          </w:p>
        </w:tc>
        <w:tc>
          <w:tcPr>
            <w:tcW w:w="429" w:type="pct"/>
            <w:tcBorders>
              <w:top w:val="nil"/>
              <w:left w:val="single" w:sz="4" w:space="0" w:color="auto"/>
              <w:bottom w:val="nil"/>
              <w:right w:val="single" w:sz="4" w:space="0" w:color="auto"/>
            </w:tcBorders>
            <w:vAlign w:val="center"/>
          </w:tcPr>
          <w:p w14:paraId="1328C70E"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w:t>
            </w:r>
          </w:p>
        </w:tc>
        <w:tc>
          <w:tcPr>
            <w:tcW w:w="339" w:type="pct"/>
            <w:tcBorders>
              <w:top w:val="nil"/>
              <w:left w:val="single" w:sz="4" w:space="0" w:color="auto"/>
              <w:bottom w:val="nil"/>
              <w:right w:val="single" w:sz="4" w:space="0" w:color="auto"/>
            </w:tcBorders>
            <w:vAlign w:val="center"/>
          </w:tcPr>
          <w:p w14:paraId="1E69237A"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4282CC6C"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w:t>
            </w:r>
          </w:p>
        </w:tc>
        <w:tc>
          <w:tcPr>
            <w:tcW w:w="351" w:type="pct"/>
            <w:tcBorders>
              <w:top w:val="nil"/>
              <w:left w:val="single" w:sz="4" w:space="0" w:color="auto"/>
              <w:bottom w:val="nil"/>
              <w:right w:val="single" w:sz="4" w:space="0" w:color="auto"/>
            </w:tcBorders>
            <w:vAlign w:val="center"/>
          </w:tcPr>
          <w:p w14:paraId="2EE9218E"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40B901A7"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14813EEF"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3D581371"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76EEADDD"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3D90F2FE"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w:t>
            </w:r>
          </w:p>
        </w:tc>
        <w:tc>
          <w:tcPr>
            <w:tcW w:w="264" w:type="pct"/>
            <w:tcBorders>
              <w:top w:val="nil"/>
              <w:left w:val="single" w:sz="4" w:space="0" w:color="auto"/>
              <w:bottom w:val="nil"/>
              <w:right w:val="nil"/>
            </w:tcBorders>
            <w:vAlign w:val="center"/>
          </w:tcPr>
          <w:p w14:paraId="7CC6CFEA" w14:textId="77777777" w:rsidR="000C353F" w:rsidRPr="005F5F64" w:rsidRDefault="000C353F"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A46CC9" w:rsidRPr="005F5F64" w14:paraId="434C7599" w14:textId="77777777" w:rsidTr="00165AF9">
        <w:trPr>
          <w:cantSplit/>
          <w:trHeight w:val="181"/>
        </w:trPr>
        <w:tc>
          <w:tcPr>
            <w:tcW w:w="129" w:type="pct"/>
            <w:tcBorders>
              <w:top w:val="nil"/>
              <w:left w:val="nil"/>
              <w:bottom w:val="nil"/>
              <w:right w:val="single" w:sz="4" w:space="0" w:color="auto"/>
            </w:tcBorders>
          </w:tcPr>
          <w:p w14:paraId="4BC656EA"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29" w:type="pct"/>
            <w:tcBorders>
              <w:top w:val="nil"/>
              <w:left w:val="single" w:sz="4" w:space="0" w:color="auto"/>
              <w:bottom w:val="nil"/>
              <w:right w:val="single" w:sz="4" w:space="0" w:color="auto"/>
            </w:tcBorders>
          </w:tcPr>
          <w:p w14:paraId="13013CA2"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317FBC5D"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583" w:type="pct"/>
            <w:tcBorders>
              <w:top w:val="nil"/>
              <w:left w:val="single" w:sz="4" w:space="0" w:color="auto"/>
              <w:bottom w:val="nil"/>
              <w:right w:val="single" w:sz="4" w:space="0" w:color="auto"/>
            </w:tcBorders>
          </w:tcPr>
          <w:p w14:paraId="0C6A0764" w14:textId="77777777" w:rsidR="00A46CC9" w:rsidRPr="005F5F64" w:rsidRDefault="00A46CC9" w:rsidP="00A46CC9">
            <w:pPr>
              <w:widowControl/>
              <w:overflowPunct w:val="0"/>
              <w:adjustRightInd w:val="0"/>
              <w:snapToGrid w:val="0"/>
              <w:spacing w:beforeLines="10" w:before="36" w:afterLines="10" w:after="36" w:line="2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國防部主管</w:t>
            </w:r>
          </w:p>
        </w:tc>
        <w:tc>
          <w:tcPr>
            <w:tcW w:w="424" w:type="pct"/>
            <w:tcBorders>
              <w:top w:val="nil"/>
              <w:left w:val="single" w:sz="4" w:space="0" w:color="auto"/>
              <w:bottom w:val="nil"/>
              <w:right w:val="single" w:sz="4" w:space="0" w:color="auto"/>
            </w:tcBorders>
            <w:vAlign w:val="center"/>
          </w:tcPr>
          <w:p w14:paraId="5AAA455E"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108,110,453</w:t>
            </w:r>
          </w:p>
        </w:tc>
        <w:tc>
          <w:tcPr>
            <w:tcW w:w="429" w:type="pct"/>
            <w:tcBorders>
              <w:top w:val="nil"/>
              <w:left w:val="single" w:sz="4" w:space="0" w:color="auto"/>
              <w:bottom w:val="nil"/>
              <w:right w:val="single" w:sz="4" w:space="0" w:color="auto"/>
            </w:tcBorders>
            <w:vAlign w:val="center"/>
          </w:tcPr>
          <w:p w14:paraId="51341046"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55612133"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0A437E38"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5A4DD1E8"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767A8785" w14:textId="5323BD8B"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65" w:type="pct"/>
            <w:tcBorders>
              <w:top w:val="nil"/>
              <w:left w:val="single" w:sz="4" w:space="0" w:color="auto"/>
              <w:bottom w:val="nil"/>
              <w:right w:val="single" w:sz="4" w:space="0" w:color="auto"/>
            </w:tcBorders>
            <w:vAlign w:val="center"/>
          </w:tcPr>
          <w:p w14:paraId="55ADFC24" w14:textId="2B13F0E0"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0EAED09D" w14:textId="061EF522"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24" w:type="pct"/>
            <w:tcBorders>
              <w:top w:val="nil"/>
              <w:left w:val="single" w:sz="4" w:space="0" w:color="auto"/>
              <w:bottom w:val="nil"/>
              <w:right w:val="single" w:sz="4" w:space="0" w:color="auto"/>
            </w:tcBorders>
            <w:vAlign w:val="center"/>
          </w:tcPr>
          <w:p w14:paraId="6385E136" w14:textId="53A1250A"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221DCE14" w14:textId="4DF20F29"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64" w:type="pct"/>
            <w:tcBorders>
              <w:top w:val="nil"/>
              <w:left w:val="single" w:sz="4" w:space="0" w:color="auto"/>
              <w:bottom w:val="nil"/>
              <w:right w:val="nil"/>
            </w:tcBorders>
            <w:vAlign w:val="center"/>
          </w:tcPr>
          <w:p w14:paraId="6C779999" w14:textId="712F337A"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r>
      <w:tr w:rsidR="00A46CC9" w:rsidRPr="005F5F64" w14:paraId="12E9AE0A" w14:textId="77777777" w:rsidTr="00165AF9">
        <w:trPr>
          <w:cantSplit/>
          <w:trHeight w:val="185"/>
        </w:trPr>
        <w:tc>
          <w:tcPr>
            <w:tcW w:w="129" w:type="pct"/>
            <w:tcBorders>
              <w:top w:val="nil"/>
              <w:left w:val="nil"/>
              <w:bottom w:val="nil"/>
              <w:right w:val="single" w:sz="4" w:space="0" w:color="auto"/>
            </w:tcBorders>
          </w:tcPr>
          <w:p w14:paraId="67484187"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5A06B4CE" w14:textId="77777777" w:rsidR="00A46CC9" w:rsidRPr="005F5F64" w:rsidRDefault="00A46CC9" w:rsidP="00526F7B">
            <w:pPr>
              <w:widowControl/>
              <w:overflowPunct w:val="0"/>
              <w:adjustRightInd w:val="0"/>
              <w:snapToGrid w:val="0"/>
              <w:spacing w:beforeLines="10" w:before="36" w:afterLines="10" w:after="36" w:line="28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4E5317BB"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64C2330E" w14:textId="77777777" w:rsidR="00A46CC9" w:rsidRPr="005F5F64" w:rsidRDefault="00A46CC9" w:rsidP="00A46CC9">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國防部</w:t>
            </w:r>
          </w:p>
        </w:tc>
        <w:tc>
          <w:tcPr>
            <w:tcW w:w="424" w:type="pct"/>
            <w:tcBorders>
              <w:top w:val="nil"/>
              <w:left w:val="single" w:sz="4" w:space="0" w:color="auto"/>
              <w:bottom w:val="nil"/>
              <w:right w:val="single" w:sz="4" w:space="0" w:color="auto"/>
            </w:tcBorders>
            <w:vAlign w:val="center"/>
          </w:tcPr>
          <w:p w14:paraId="092D7CED"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211,230</w:t>
            </w:r>
          </w:p>
        </w:tc>
        <w:tc>
          <w:tcPr>
            <w:tcW w:w="429" w:type="pct"/>
            <w:tcBorders>
              <w:top w:val="nil"/>
              <w:left w:val="single" w:sz="4" w:space="0" w:color="auto"/>
              <w:bottom w:val="nil"/>
              <w:right w:val="single" w:sz="4" w:space="0" w:color="auto"/>
            </w:tcBorders>
            <w:vAlign w:val="center"/>
          </w:tcPr>
          <w:p w14:paraId="311E4599"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7160CC94"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9954D57"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5FC4DAF2" w14:textId="77777777"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1E1055AD" w14:textId="5074C268"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65" w:type="pct"/>
            <w:tcBorders>
              <w:top w:val="nil"/>
              <w:left w:val="single" w:sz="4" w:space="0" w:color="auto"/>
              <w:bottom w:val="nil"/>
              <w:right w:val="single" w:sz="4" w:space="0" w:color="auto"/>
            </w:tcBorders>
            <w:vAlign w:val="center"/>
          </w:tcPr>
          <w:p w14:paraId="73B38691" w14:textId="6F95FA19"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493E55C5" w14:textId="09C68940"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24" w:type="pct"/>
            <w:tcBorders>
              <w:top w:val="nil"/>
              <w:left w:val="single" w:sz="4" w:space="0" w:color="auto"/>
              <w:bottom w:val="nil"/>
              <w:right w:val="single" w:sz="4" w:space="0" w:color="auto"/>
            </w:tcBorders>
            <w:vAlign w:val="center"/>
          </w:tcPr>
          <w:p w14:paraId="776D5263" w14:textId="7EC5F50C"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37FE886A" w14:textId="1CB13822" w:rsidR="00A46CC9" w:rsidRPr="00A46CC9" w:rsidRDefault="00A46CC9"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64" w:type="pct"/>
            <w:tcBorders>
              <w:top w:val="nil"/>
              <w:left w:val="single" w:sz="4" w:space="0" w:color="auto"/>
              <w:bottom w:val="nil"/>
              <w:right w:val="nil"/>
            </w:tcBorders>
            <w:vAlign w:val="center"/>
          </w:tcPr>
          <w:p w14:paraId="3AC42C71" w14:textId="5ECA1A9E" w:rsidR="00A46CC9" w:rsidRPr="00A46CC9" w:rsidRDefault="00A46CC9" w:rsidP="00A46CC9">
            <w:pPr>
              <w:pStyle w:val="afb"/>
              <w:widowControl/>
              <w:overflowPunct w:val="0"/>
              <w:adjustRightInd w:val="0"/>
              <w:snapToGrid w:val="0"/>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r>
      <w:tr w:rsidR="00A46CC9" w:rsidRPr="005F5F64" w14:paraId="072037D8" w14:textId="77777777" w:rsidTr="00165AF9">
        <w:trPr>
          <w:cantSplit/>
          <w:trHeight w:val="340"/>
        </w:trPr>
        <w:tc>
          <w:tcPr>
            <w:tcW w:w="129" w:type="pct"/>
            <w:tcBorders>
              <w:top w:val="nil"/>
              <w:left w:val="nil"/>
              <w:bottom w:val="nil"/>
              <w:right w:val="single" w:sz="4" w:space="0" w:color="auto"/>
            </w:tcBorders>
          </w:tcPr>
          <w:p w14:paraId="29C677F2"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3DF44F3D" w14:textId="77777777" w:rsidR="00A46CC9" w:rsidRPr="005F5F64" w:rsidRDefault="00A46CC9" w:rsidP="00A46CC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6090A635" w14:textId="77777777" w:rsidR="00A46CC9" w:rsidRPr="005F5F64" w:rsidRDefault="00A46CC9" w:rsidP="00526F7B">
            <w:pPr>
              <w:widowControl/>
              <w:overflowPunct w:val="0"/>
              <w:adjustRightInd w:val="0"/>
              <w:snapToGrid w:val="0"/>
              <w:spacing w:beforeLines="10" w:before="36" w:afterLines="10" w:after="36" w:line="3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2845314C" w14:textId="77777777" w:rsidR="00A46CC9" w:rsidRPr="005F5F64" w:rsidRDefault="00A46CC9"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24" w:type="pct"/>
            <w:tcBorders>
              <w:top w:val="nil"/>
              <w:left w:val="single" w:sz="4" w:space="0" w:color="auto"/>
              <w:bottom w:val="nil"/>
              <w:right w:val="single" w:sz="4" w:space="0" w:color="auto"/>
            </w:tcBorders>
            <w:vAlign w:val="center"/>
          </w:tcPr>
          <w:p w14:paraId="0180F59F"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211,230</w:t>
            </w:r>
          </w:p>
        </w:tc>
        <w:tc>
          <w:tcPr>
            <w:tcW w:w="429" w:type="pct"/>
            <w:tcBorders>
              <w:top w:val="nil"/>
              <w:left w:val="single" w:sz="4" w:space="0" w:color="auto"/>
              <w:bottom w:val="nil"/>
              <w:right w:val="single" w:sz="4" w:space="0" w:color="auto"/>
            </w:tcBorders>
            <w:vAlign w:val="center"/>
          </w:tcPr>
          <w:p w14:paraId="4B5B9367"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1332AA91"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19C63AF2"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64D00737" w14:textId="77777777"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1BB1B6C1" w14:textId="4B7FD76C" w:rsidR="00A46CC9" w:rsidRPr="005F5F64" w:rsidRDefault="00A46CC9" w:rsidP="00A46CC9">
            <w:pPr>
              <w:pStyle w:val="afb"/>
              <w:widowControl/>
              <w:overflowPunct w:val="0"/>
              <w:adjustRightInd w:val="0"/>
              <w:snapToGrid w:val="0"/>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65" w:type="pct"/>
            <w:tcBorders>
              <w:top w:val="nil"/>
              <w:left w:val="single" w:sz="4" w:space="0" w:color="auto"/>
              <w:bottom w:val="nil"/>
              <w:right w:val="single" w:sz="4" w:space="0" w:color="auto"/>
            </w:tcBorders>
            <w:vAlign w:val="center"/>
          </w:tcPr>
          <w:p w14:paraId="0BBCC190" w14:textId="2F6E4EFB"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635A74AC" w14:textId="391E9A6A" w:rsidR="00A46CC9" w:rsidRPr="005F5F64" w:rsidRDefault="00A46CC9" w:rsidP="00A46CC9">
            <w:pPr>
              <w:pStyle w:val="afb"/>
              <w:widowControl/>
              <w:overflowPunct w:val="0"/>
              <w:adjustRightInd w:val="0"/>
              <w:snapToGrid w:val="0"/>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24" w:type="pct"/>
            <w:tcBorders>
              <w:top w:val="nil"/>
              <w:left w:val="single" w:sz="4" w:space="0" w:color="auto"/>
              <w:bottom w:val="nil"/>
              <w:right w:val="single" w:sz="4" w:space="0" w:color="auto"/>
            </w:tcBorders>
            <w:vAlign w:val="center"/>
          </w:tcPr>
          <w:p w14:paraId="203ACFA4" w14:textId="09BF05C5"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0B3C824D" w14:textId="297557EA" w:rsidR="00A46CC9" w:rsidRPr="005F5F64" w:rsidRDefault="00A46CC9"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4" w:type="pct"/>
            <w:tcBorders>
              <w:top w:val="nil"/>
              <w:left w:val="single" w:sz="4" w:space="0" w:color="auto"/>
              <w:bottom w:val="nil"/>
              <w:right w:val="nil"/>
            </w:tcBorders>
            <w:vAlign w:val="center"/>
          </w:tcPr>
          <w:p w14:paraId="2B5F6E89" w14:textId="6E6D267D" w:rsidR="00A46CC9" w:rsidRPr="005F5F64" w:rsidRDefault="00A46CC9" w:rsidP="00A46CC9">
            <w:pPr>
              <w:pStyle w:val="afb"/>
              <w:widowControl/>
              <w:overflowPunct w:val="0"/>
              <w:adjustRightInd w:val="0"/>
              <w:snapToGrid w:val="0"/>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r>
      <w:tr w:rsidR="00A46CC9" w:rsidRPr="005F5F64" w14:paraId="3693FA44" w14:textId="77777777" w:rsidTr="00165AF9">
        <w:trPr>
          <w:cantSplit/>
          <w:trHeight w:val="127"/>
        </w:trPr>
        <w:tc>
          <w:tcPr>
            <w:tcW w:w="129" w:type="pct"/>
            <w:tcBorders>
              <w:top w:val="nil"/>
              <w:left w:val="nil"/>
              <w:bottom w:val="nil"/>
              <w:right w:val="single" w:sz="4" w:space="0" w:color="auto"/>
            </w:tcBorders>
          </w:tcPr>
          <w:p w14:paraId="060E7885" w14:textId="77777777" w:rsidR="00A46CC9" w:rsidRPr="005F5F64" w:rsidRDefault="00A46CC9" w:rsidP="00A46CC9">
            <w:pPr>
              <w:widowControl/>
              <w:overflowPunct w:val="0"/>
              <w:adjustRightInd w:val="0"/>
              <w:snapToGrid w:val="0"/>
              <w:spacing w:beforeLines="10" w:before="36" w:after="10"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4323D3C" w14:textId="77777777" w:rsidR="00A46CC9" w:rsidRPr="005F5F64" w:rsidRDefault="00A46CC9" w:rsidP="00A46CC9">
            <w:pPr>
              <w:widowControl/>
              <w:overflowPunct w:val="0"/>
              <w:adjustRightInd w:val="0"/>
              <w:snapToGrid w:val="0"/>
              <w:spacing w:beforeLines="10" w:before="36" w:after="10"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46642C78" w14:textId="77777777" w:rsidR="00A46CC9" w:rsidRPr="005F5F64" w:rsidRDefault="00A46CC9" w:rsidP="00A46CC9">
            <w:pPr>
              <w:widowControl/>
              <w:overflowPunct w:val="0"/>
              <w:adjustRightInd w:val="0"/>
              <w:snapToGrid w:val="0"/>
              <w:spacing w:beforeLines="10" w:before="36" w:after="10" w:line="2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0C0AD33C" w14:textId="77777777" w:rsidR="00A46CC9" w:rsidRPr="005F5F64" w:rsidRDefault="00A46CC9" w:rsidP="00A46CC9">
            <w:pPr>
              <w:widowControl/>
              <w:overflowPunct w:val="0"/>
              <w:adjustRightInd w:val="0"/>
              <w:snapToGrid w:val="0"/>
              <w:spacing w:beforeLines="10" w:before="36" w:after="10" w:line="240" w:lineRule="exact"/>
              <w:ind w:leftChars="80" w:left="192"/>
              <w:jc w:val="both"/>
              <w:rPr>
                <w:rFonts w:ascii="標楷體" w:eastAsia="標楷體" w:hAnsi="標楷體"/>
                <w:b/>
                <w:bCs/>
                <w:spacing w:val="-4"/>
                <w:kern w:val="0"/>
                <w:sz w:val="18"/>
                <w:szCs w:val="18"/>
              </w:rPr>
            </w:pPr>
            <w:r w:rsidRPr="005F5F64">
              <w:rPr>
                <w:rFonts w:ascii="標楷體" w:eastAsia="標楷體" w:hAnsi="標楷體" w:hint="eastAsia"/>
                <w:b/>
                <w:bCs/>
                <w:spacing w:val="-4"/>
                <w:sz w:val="18"/>
                <w:szCs w:val="18"/>
              </w:rPr>
              <w:t>國防部所屬</w:t>
            </w:r>
          </w:p>
        </w:tc>
        <w:tc>
          <w:tcPr>
            <w:tcW w:w="424" w:type="pct"/>
            <w:tcBorders>
              <w:top w:val="nil"/>
              <w:left w:val="single" w:sz="4" w:space="0" w:color="auto"/>
              <w:bottom w:val="nil"/>
              <w:right w:val="single" w:sz="4" w:space="0" w:color="auto"/>
            </w:tcBorders>
            <w:vAlign w:val="center"/>
          </w:tcPr>
          <w:p w14:paraId="16565DE5" w14:textId="77777777"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107,899,223</w:t>
            </w:r>
          </w:p>
        </w:tc>
        <w:tc>
          <w:tcPr>
            <w:tcW w:w="429" w:type="pct"/>
            <w:tcBorders>
              <w:top w:val="nil"/>
              <w:left w:val="single" w:sz="4" w:space="0" w:color="auto"/>
              <w:bottom w:val="nil"/>
              <w:right w:val="single" w:sz="4" w:space="0" w:color="auto"/>
            </w:tcBorders>
            <w:vAlign w:val="center"/>
          </w:tcPr>
          <w:p w14:paraId="0A5CDD68" w14:textId="77777777"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27A68FA3" w14:textId="77777777"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3BE1242D" w14:textId="77777777"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4735A285" w14:textId="77777777"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FA8AFCA" w14:textId="572F1183" w:rsidR="00A46CC9" w:rsidRPr="00A46CC9" w:rsidRDefault="00A46CC9" w:rsidP="00A46CC9">
            <w:pPr>
              <w:pStyle w:val="afb"/>
              <w:widowControl/>
              <w:overflowPunct w:val="0"/>
              <w:adjustRightInd w:val="0"/>
              <w:snapToGrid w:val="0"/>
              <w:spacing w:beforeLines="5" w:before="18"/>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65" w:type="pct"/>
            <w:tcBorders>
              <w:top w:val="nil"/>
              <w:left w:val="single" w:sz="4" w:space="0" w:color="auto"/>
              <w:bottom w:val="nil"/>
              <w:right w:val="single" w:sz="4" w:space="0" w:color="auto"/>
            </w:tcBorders>
            <w:vAlign w:val="center"/>
          </w:tcPr>
          <w:p w14:paraId="356CD2AB" w14:textId="0073CB68"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2ADAAE62" w14:textId="0E28A9A6" w:rsidR="00A46CC9" w:rsidRPr="00A46CC9" w:rsidRDefault="00A46CC9" w:rsidP="00A46CC9">
            <w:pPr>
              <w:pStyle w:val="afb"/>
              <w:widowControl/>
              <w:overflowPunct w:val="0"/>
              <w:adjustRightInd w:val="0"/>
              <w:snapToGrid w:val="0"/>
              <w:spacing w:beforeLines="5" w:before="18"/>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c>
          <w:tcPr>
            <w:tcW w:w="424" w:type="pct"/>
            <w:tcBorders>
              <w:top w:val="nil"/>
              <w:left w:val="single" w:sz="4" w:space="0" w:color="auto"/>
              <w:bottom w:val="nil"/>
              <w:right w:val="single" w:sz="4" w:space="0" w:color="auto"/>
            </w:tcBorders>
            <w:vAlign w:val="center"/>
          </w:tcPr>
          <w:p w14:paraId="2260AB49" w14:textId="15087D70"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7197E682" w14:textId="628E521F" w:rsidR="00A46CC9" w:rsidRPr="00A46CC9" w:rsidRDefault="00A46CC9" w:rsidP="00A46CC9">
            <w:pPr>
              <w:widowControl/>
              <w:overflowPunct w:val="0"/>
              <w:adjustRightInd w:val="0"/>
              <w:snapToGrid w:val="0"/>
              <w:spacing w:beforeLines="10" w:before="36" w:after="10" w:line="240" w:lineRule="exact"/>
              <w:jc w:val="right"/>
              <w:rPr>
                <w:rFonts w:ascii="標楷體" w:eastAsia="標楷體" w:hAnsi="標楷體"/>
                <w:b/>
                <w:bCs/>
                <w:spacing w:val="-10"/>
                <w:w w:val="90"/>
                <w:kern w:val="0"/>
                <w:sz w:val="18"/>
                <w:szCs w:val="18"/>
              </w:rPr>
            </w:pPr>
            <w:r w:rsidRPr="00A46CC9">
              <w:rPr>
                <w:rFonts w:ascii="標楷體" w:eastAsia="標楷體" w:hAnsi="標楷體"/>
                <w:b/>
                <w:bCs/>
                <w:spacing w:val="-10"/>
                <w:w w:val="90"/>
                <w:kern w:val="0"/>
                <w:sz w:val="18"/>
                <w:szCs w:val="18"/>
              </w:rPr>
              <w:t>－</w:t>
            </w:r>
          </w:p>
        </w:tc>
        <w:tc>
          <w:tcPr>
            <w:tcW w:w="264" w:type="pct"/>
            <w:tcBorders>
              <w:top w:val="nil"/>
              <w:left w:val="single" w:sz="4" w:space="0" w:color="auto"/>
              <w:bottom w:val="nil"/>
              <w:right w:val="nil"/>
            </w:tcBorders>
            <w:vAlign w:val="center"/>
          </w:tcPr>
          <w:p w14:paraId="6B730501" w14:textId="4D0BCAEB" w:rsidR="00A46CC9" w:rsidRPr="00A46CC9" w:rsidRDefault="00A46CC9" w:rsidP="00A46CC9">
            <w:pPr>
              <w:pStyle w:val="afb"/>
              <w:widowControl/>
              <w:overflowPunct w:val="0"/>
              <w:adjustRightInd w:val="0"/>
              <w:snapToGrid w:val="0"/>
              <w:spacing w:beforeLines="5" w:before="18"/>
              <w:ind w:leftChars="0" w:left="0"/>
              <w:jc w:val="right"/>
              <w:rPr>
                <w:rFonts w:ascii="標楷體" w:eastAsia="標楷體" w:hAnsi="標楷體" w:cs="標楷體"/>
                <w:b/>
                <w:bCs/>
                <w:sz w:val="18"/>
                <w:szCs w:val="18"/>
              </w:rPr>
            </w:pPr>
            <w:r w:rsidRPr="00A46CC9">
              <w:rPr>
                <w:rFonts w:ascii="新細明體" w:hAnsi="新細明體" w:cs="標楷體" w:hint="eastAsia"/>
                <w:b/>
                <w:bCs/>
                <w:sz w:val="18"/>
                <w:szCs w:val="18"/>
              </w:rPr>
              <w:t>--</w:t>
            </w:r>
          </w:p>
        </w:tc>
      </w:tr>
      <w:tr w:rsidR="00A46CC9" w:rsidRPr="005F5F64" w14:paraId="0A6285C2" w14:textId="77777777" w:rsidTr="00165AF9">
        <w:trPr>
          <w:cantSplit/>
          <w:trHeight w:val="340"/>
        </w:trPr>
        <w:tc>
          <w:tcPr>
            <w:tcW w:w="129" w:type="pct"/>
            <w:tcBorders>
              <w:top w:val="nil"/>
              <w:left w:val="nil"/>
              <w:bottom w:val="nil"/>
              <w:right w:val="single" w:sz="4" w:space="0" w:color="auto"/>
            </w:tcBorders>
          </w:tcPr>
          <w:p w14:paraId="65F4C2C4" w14:textId="77777777" w:rsidR="00A46CC9" w:rsidRPr="005F5F64" w:rsidRDefault="00A46CC9" w:rsidP="00195BE4">
            <w:pPr>
              <w:widowControl/>
              <w:overflowPunct w:val="0"/>
              <w:adjustRightInd w:val="0"/>
              <w:snapToGrid w:val="0"/>
              <w:spacing w:after="10"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9E0BEA7" w14:textId="77777777" w:rsidR="00A46CC9" w:rsidRPr="005F5F64" w:rsidRDefault="00A46CC9" w:rsidP="00195BE4">
            <w:pPr>
              <w:widowControl/>
              <w:overflowPunct w:val="0"/>
              <w:adjustRightInd w:val="0"/>
              <w:snapToGrid w:val="0"/>
              <w:spacing w:after="10"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3DFF0A9F" w14:textId="77777777" w:rsidR="00A46CC9" w:rsidRPr="005F5F64" w:rsidRDefault="00A46CC9" w:rsidP="00526F7B">
            <w:pPr>
              <w:widowControl/>
              <w:overflowPunct w:val="0"/>
              <w:adjustRightInd w:val="0"/>
              <w:snapToGrid w:val="0"/>
              <w:spacing w:after="10"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7C475CA3" w14:textId="77777777" w:rsidR="00A46CC9" w:rsidRPr="005F5F64" w:rsidRDefault="00A46CC9" w:rsidP="000B045A">
            <w:pPr>
              <w:widowControl/>
              <w:overflowPunct w:val="0"/>
              <w:adjustRightInd w:val="0"/>
              <w:snapToGrid w:val="0"/>
              <w:spacing w:after="10"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24" w:type="pct"/>
            <w:tcBorders>
              <w:top w:val="nil"/>
              <w:left w:val="single" w:sz="4" w:space="0" w:color="auto"/>
              <w:bottom w:val="nil"/>
              <w:right w:val="single" w:sz="4" w:space="0" w:color="auto"/>
            </w:tcBorders>
            <w:vAlign w:val="center"/>
          </w:tcPr>
          <w:p w14:paraId="58B9C21D" w14:textId="77777777"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40,769,243</w:t>
            </w:r>
          </w:p>
        </w:tc>
        <w:tc>
          <w:tcPr>
            <w:tcW w:w="429" w:type="pct"/>
            <w:tcBorders>
              <w:top w:val="nil"/>
              <w:left w:val="single" w:sz="4" w:space="0" w:color="auto"/>
              <w:bottom w:val="nil"/>
              <w:right w:val="single" w:sz="4" w:space="0" w:color="auto"/>
            </w:tcBorders>
            <w:vAlign w:val="center"/>
          </w:tcPr>
          <w:p w14:paraId="6958B7C3" w14:textId="77777777"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0B8E9CE5" w14:textId="77777777"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7925A3A0" w14:textId="77777777"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3403384C" w14:textId="77777777"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7A938928" w14:textId="2B798375" w:rsidR="00A46CC9" w:rsidRPr="005F5F64" w:rsidRDefault="00A46CC9" w:rsidP="00195BE4">
            <w:pPr>
              <w:pStyle w:val="afb"/>
              <w:widowControl/>
              <w:overflowPunct w:val="0"/>
              <w:adjustRightInd w:val="0"/>
              <w:snapToGrid w:val="0"/>
              <w:spacing w:line="240" w:lineRule="exact"/>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65" w:type="pct"/>
            <w:tcBorders>
              <w:top w:val="nil"/>
              <w:left w:val="single" w:sz="4" w:space="0" w:color="auto"/>
              <w:bottom w:val="nil"/>
              <w:right w:val="single" w:sz="4" w:space="0" w:color="auto"/>
            </w:tcBorders>
            <w:vAlign w:val="center"/>
          </w:tcPr>
          <w:p w14:paraId="0901C3AA" w14:textId="25AD7D19" w:rsidR="00A46CC9" w:rsidRPr="005F5F64" w:rsidRDefault="00A46CC9" w:rsidP="00195BE4">
            <w:pPr>
              <w:widowControl/>
              <w:overflowPunct w:val="0"/>
              <w:adjustRightInd w:val="0"/>
              <w:snapToGrid w:val="0"/>
              <w:spacing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23BBF540" w14:textId="435AF917" w:rsidR="00A46CC9" w:rsidRPr="005F5F64" w:rsidRDefault="00A46CC9" w:rsidP="00A46CC9">
            <w:pPr>
              <w:pStyle w:val="afb"/>
              <w:widowControl/>
              <w:overflowPunct w:val="0"/>
              <w:adjustRightInd w:val="0"/>
              <w:snapToGrid w:val="0"/>
              <w:spacing w:beforeLines="5" w:before="18"/>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24" w:type="pct"/>
            <w:tcBorders>
              <w:top w:val="nil"/>
              <w:left w:val="single" w:sz="4" w:space="0" w:color="auto"/>
              <w:bottom w:val="nil"/>
              <w:right w:val="single" w:sz="4" w:space="0" w:color="auto"/>
            </w:tcBorders>
            <w:vAlign w:val="center"/>
          </w:tcPr>
          <w:p w14:paraId="7CBC5D55" w14:textId="2BFBAE1D"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615571D9" w14:textId="26F4E6C4"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4" w:type="pct"/>
            <w:tcBorders>
              <w:top w:val="nil"/>
              <w:left w:val="single" w:sz="4" w:space="0" w:color="auto"/>
              <w:bottom w:val="nil"/>
              <w:right w:val="nil"/>
            </w:tcBorders>
            <w:vAlign w:val="center"/>
          </w:tcPr>
          <w:p w14:paraId="25FD884C" w14:textId="079FA2D8" w:rsidR="00A46CC9" w:rsidRPr="005F5F64" w:rsidRDefault="00A46CC9" w:rsidP="00A46CC9">
            <w:pPr>
              <w:pStyle w:val="afb"/>
              <w:widowControl/>
              <w:overflowPunct w:val="0"/>
              <w:adjustRightInd w:val="0"/>
              <w:snapToGrid w:val="0"/>
              <w:spacing w:beforeLines="5" w:before="18"/>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r>
      <w:tr w:rsidR="00A46CC9" w:rsidRPr="005F5F64" w14:paraId="0B71BA55" w14:textId="77777777" w:rsidTr="00165AF9">
        <w:trPr>
          <w:cantSplit/>
          <w:trHeight w:val="340"/>
        </w:trPr>
        <w:tc>
          <w:tcPr>
            <w:tcW w:w="129" w:type="pct"/>
            <w:tcBorders>
              <w:top w:val="nil"/>
              <w:left w:val="nil"/>
              <w:bottom w:val="nil"/>
              <w:right w:val="single" w:sz="4" w:space="0" w:color="auto"/>
            </w:tcBorders>
          </w:tcPr>
          <w:p w14:paraId="00B21529" w14:textId="77777777" w:rsidR="00A46CC9" w:rsidRPr="005F5F64" w:rsidRDefault="00A46CC9" w:rsidP="00195BE4">
            <w:pPr>
              <w:widowControl/>
              <w:overflowPunct w:val="0"/>
              <w:adjustRightInd w:val="0"/>
              <w:snapToGrid w:val="0"/>
              <w:spacing w:after="100" w:afterAutospacing="1"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AE2636A" w14:textId="77777777" w:rsidR="00A46CC9" w:rsidRPr="005F5F64" w:rsidRDefault="00A46CC9" w:rsidP="00195BE4">
            <w:pPr>
              <w:widowControl/>
              <w:overflowPunct w:val="0"/>
              <w:adjustRightInd w:val="0"/>
              <w:snapToGrid w:val="0"/>
              <w:spacing w:after="100" w:afterAutospacing="1"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6A0CC913" w14:textId="77777777" w:rsidR="00A46CC9" w:rsidRPr="005F5F64" w:rsidRDefault="00A46CC9" w:rsidP="00526F7B">
            <w:pPr>
              <w:widowControl/>
              <w:overflowPunct w:val="0"/>
              <w:adjustRightInd w:val="0"/>
              <w:snapToGrid w:val="0"/>
              <w:spacing w:after="100" w:afterAutospacing="1"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83" w:type="pct"/>
            <w:tcBorders>
              <w:top w:val="nil"/>
              <w:left w:val="single" w:sz="4" w:space="0" w:color="auto"/>
              <w:bottom w:val="nil"/>
              <w:right w:val="single" w:sz="4" w:space="0" w:color="auto"/>
            </w:tcBorders>
          </w:tcPr>
          <w:p w14:paraId="078AD4F8" w14:textId="77777777" w:rsidR="00A46CC9" w:rsidRPr="00195BE4" w:rsidRDefault="00A46CC9" w:rsidP="00195BE4">
            <w:pPr>
              <w:widowControl/>
              <w:overflowPunct w:val="0"/>
              <w:adjustRightInd w:val="0"/>
              <w:snapToGrid w:val="0"/>
              <w:spacing w:after="100" w:afterAutospacing="1" w:line="240" w:lineRule="exact"/>
              <w:ind w:leftChars="130" w:left="312"/>
              <w:rPr>
                <w:rFonts w:ascii="標楷體" w:eastAsia="標楷體" w:hAnsi="標楷體"/>
                <w:spacing w:val="-22"/>
                <w:kern w:val="0"/>
                <w:sz w:val="18"/>
                <w:szCs w:val="18"/>
              </w:rPr>
            </w:pPr>
            <w:r w:rsidRPr="00195BE4">
              <w:rPr>
                <w:rFonts w:ascii="標楷體" w:eastAsia="標楷體" w:hAnsi="標楷體" w:hint="eastAsia"/>
                <w:spacing w:val="-22"/>
                <w:kern w:val="0"/>
                <w:sz w:val="18"/>
                <w:szCs w:val="18"/>
              </w:rPr>
              <w:t>提升資通作業環境及設備</w:t>
            </w:r>
          </w:p>
        </w:tc>
        <w:tc>
          <w:tcPr>
            <w:tcW w:w="424" w:type="pct"/>
            <w:tcBorders>
              <w:top w:val="nil"/>
              <w:left w:val="single" w:sz="4" w:space="0" w:color="auto"/>
              <w:bottom w:val="nil"/>
              <w:right w:val="single" w:sz="4" w:space="0" w:color="auto"/>
            </w:tcBorders>
            <w:vAlign w:val="center"/>
          </w:tcPr>
          <w:p w14:paraId="7418D341" w14:textId="77777777" w:rsidR="00A46CC9" w:rsidRPr="005F5F64" w:rsidRDefault="00A46CC9" w:rsidP="00195BE4">
            <w:pPr>
              <w:widowControl/>
              <w:overflowPunct w:val="0"/>
              <w:adjustRightInd w:val="0"/>
              <w:snapToGrid w:val="0"/>
              <w:spacing w:after="100" w:afterAutospacing="1"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67,129,980</w:t>
            </w:r>
          </w:p>
        </w:tc>
        <w:tc>
          <w:tcPr>
            <w:tcW w:w="429" w:type="pct"/>
            <w:tcBorders>
              <w:top w:val="nil"/>
              <w:left w:val="single" w:sz="4" w:space="0" w:color="auto"/>
              <w:bottom w:val="nil"/>
              <w:right w:val="single" w:sz="4" w:space="0" w:color="auto"/>
            </w:tcBorders>
            <w:vAlign w:val="center"/>
          </w:tcPr>
          <w:p w14:paraId="776D6869" w14:textId="77777777"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9" w:type="pct"/>
            <w:tcBorders>
              <w:top w:val="nil"/>
              <w:left w:val="single" w:sz="4" w:space="0" w:color="auto"/>
              <w:bottom w:val="nil"/>
              <w:right w:val="single" w:sz="4" w:space="0" w:color="auto"/>
            </w:tcBorders>
            <w:vAlign w:val="center"/>
          </w:tcPr>
          <w:p w14:paraId="3B4B7177" w14:textId="77777777"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584CBCAB" w14:textId="77777777"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51" w:type="pct"/>
            <w:tcBorders>
              <w:top w:val="nil"/>
              <w:left w:val="single" w:sz="4" w:space="0" w:color="auto"/>
              <w:bottom w:val="nil"/>
              <w:right w:val="single" w:sz="4" w:space="0" w:color="auto"/>
            </w:tcBorders>
            <w:vAlign w:val="center"/>
          </w:tcPr>
          <w:p w14:paraId="12EECF2E" w14:textId="77777777"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E8ED021" w14:textId="6DC6952A" w:rsidR="00A46CC9" w:rsidRPr="005F5F64" w:rsidRDefault="00A46CC9" w:rsidP="00A46CC9">
            <w:pPr>
              <w:pStyle w:val="afb"/>
              <w:widowControl/>
              <w:overflowPunct w:val="0"/>
              <w:adjustRightInd w:val="0"/>
              <w:snapToGrid w:val="0"/>
              <w:spacing w:beforeLines="10" w:before="36"/>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65" w:type="pct"/>
            <w:tcBorders>
              <w:top w:val="nil"/>
              <w:left w:val="single" w:sz="4" w:space="0" w:color="auto"/>
              <w:bottom w:val="nil"/>
              <w:right w:val="single" w:sz="4" w:space="0" w:color="auto"/>
            </w:tcBorders>
            <w:vAlign w:val="center"/>
          </w:tcPr>
          <w:p w14:paraId="77D37992" w14:textId="4437B32C"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06EBD259" w14:textId="0EAE964B" w:rsidR="00A46CC9" w:rsidRPr="005F5F64" w:rsidRDefault="00A46CC9" w:rsidP="00A46CC9">
            <w:pPr>
              <w:pStyle w:val="afb"/>
              <w:widowControl/>
              <w:overflowPunct w:val="0"/>
              <w:adjustRightInd w:val="0"/>
              <w:snapToGrid w:val="0"/>
              <w:spacing w:beforeLines="10" w:before="36"/>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c>
          <w:tcPr>
            <w:tcW w:w="424" w:type="pct"/>
            <w:tcBorders>
              <w:top w:val="nil"/>
              <w:left w:val="single" w:sz="4" w:space="0" w:color="auto"/>
              <w:bottom w:val="nil"/>
              <w:right w:val="single" w:sz="4" w:space="0" w:color="auto"/>
            </w:tcBorders>
            <w:vAlign w:val="center"/>
          </w:tcPr>
          <w:p w14:paraId="1FF160FF" w14:textId="59B099D2"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0A22E71D" w14:textId="05198A74" w:rsidR="00A46CC9" w:rsidRPr="005F5F64" w:rsidRDefault="00A46CC9" w:rsidP="00A46CC9">
            <w:pPr>
              <w:widowControl/>
              <w:overflowPunct w:val="0"/>
              <w:adjustRightInd w:val="0"/>
              <w:snapToGrid w:val="0"/>
              <w:spacing w:beforeLines="10" w:before="36" w:after="10"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4" w:type="pct"/>
            <w:tcBorders>
              <w:top w:val="nil"/>
              <w:left w:val="single" w:sz="4" w:space="0" w:color="auto"/>
              <w:bottom w:val="nil"/>
              <w:right w:val="nil"/>
            </w:tcBorders>
            <w:vAlign w:val="center"/>
          </w:tcPr>
          <w:p w14:paraId="7808FA28" w14:textId="3D9B4005" w:rsidR="00A46CC9" w:rsidRPr="005F5F64" w:rsidRDefault="00A46CC9" w:rsidP="00A46CC9">
            <w:pPr>
              <w:pStyle w:val="afb"/>
              <w:widowControl/>
              <w:overflowPunct w:val="0"/>
              <w:adjustRightInd w:val="0"/>
              <w:snapToGrid w:val="0"/>
              <w:spacing w:beforeLines="10" w:before="36"/>
              <w:ind w:leftChars="0" w:left="0"/>
              <w:jc w:val="right"/>
              <w:rPr>
                <w:rFonts w:ascii="標楷體" w:eastAsia="標楷體" w:hAnsi="標楷體" w:cs="標楷體"/>
                <w:bCs/>
                <w:sz w:val="18"/>
                <w:szCs w:val="18"/>
              </w:rPr>
            </w:pPr>
            <w:r w:rsidRPr="00A46CC9">
              <w:rPr>
                <w:rFonts w:ascii="新細明體" w:hAnsi="新細明體" w:cs="標楷體" w:hint="eastAsia"/>
                <w:sz w:val="18"/>
                <w:szCs w:val="18"/>
              </w:rPr>
              <w:t>--</w:t>
            </w:r>
          </w:p>
        </w:tc>
      </w:tr>
      <w:tr w:rsidR="007A0142" w:rsidRPr="005F5F64" w14:paraId="2F1480EF" w14:textId="77777777" w:rsidTr="00165AF9">
        <w:trPr>
          <w:cantSplit/>
          <w:trHeight w:val="397"/>
        </w:trPr>
        <w:tc>
          <w:tcPr>
            <w:tcW w:w="129" w:type="pct"/>
            <w:tcBorders>
              <w:top w:val="nil"/>
              <w:left w:val="nil"/>
              <w:bottom w:val="nil"/>
              <w:right w:val="single" w:sz="4" w:space="0" w:color="auto"/>
            </w:tcBorders>
          </w:tcPr>
          <w:p w14:paraId="250614A4" w14:textId="77777777" w:rsidR="007A0142" w:rsidRPr="005F5F64" w:rsidRDefault="007A0142" w:rsidP="0064592B">
            <w:pPr>
              <w:widowControl/>
              <w:overflowPunct w:val="0"/>
              <w:adjustRightInd w:val="0"/>
              <w:snapToGrid w:val="0"/>
              <w:spacing w:line="3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3</w:t>
            </w:r>
          </w:p>
        </w:tc>
        <w:tc>
          <w:tcPr>
            <w:tcW w:w="129" w:type="pct"/>
            <w:tcBorders>
              <w:top w:val="nil"/>
              <w:left w:val="single" w:sz="4" w:space="0" w:color="auto"/>
              <w:bottom w:val="nil"/>
              <w:right w:val="single" w:sz="4" w:space="0" w:color="auto"/>
            </w:tcBorders>
          </w:tcPr>
          <w:p w14:paraId="75528F2C" w14:textId="77777777" w:rsidR="007A0142" w:rsidRPr="005F5F64" w:rsidRDefault="007A0142" w:rsidP="002165DB">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7B4B82A4" w14:textId="77777777" w:rsidR="007A0142" w:rsidRPr="005F5F64" w:rsidRDefault="007A0142" w:rsidP="002165DB">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583" w:type="pct"/>
            <w:tcBorders>
              <w:top w:val="nil"/>
              <w:left w:val="single" w:sz="4" w:space="0" w:color="auto"/>
              <w:bottom w:val="nil"/>
              <w:right w:val="single" w:sz="4" w:space="0" w:color="auto"/>
            </w:tcBorders>
          </w:tcPr>
          <w:p w14:paraId="1ADFD0EE" w14:textId="77777777" w:rsidR="007A0142" w:rsidRPr="005F5F64" w:rsidRDefault="007A0142" w:rsidP="002463EC">
            <w:pPr>
              <w:widowControl/>
              <w:overflowPunct w:val="0"/>
              <w:adjustRightInd w:val="0"/>
              <w:snapToGrid w:val="0"/>
              <w:spacing w:line="3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財政部主管</w:t>
            </w:r>
          </w:p>
        </w:tc>
        <w:tc>
          <w:tcPr>
            <w:tcW w:w="424" w:type="pct"/>
            <w:tcBorders>
              <w:top w:val="nil"/>
              <w:left w:val="single" w:sz="4" w:space="0" w:color="auto"/>
              <w:bottom w:val="nil"/>
              <w:right w:val="single" w:sz="4" w:space="0" w:color="auto"/>
            </w:tcBorders>
            <w:vAlign w:val="center"/>
          </w:tcPr>
          <w:p w14:paraId="175EFDF9"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249,980,000</w:t>
            </w:r>
          </w:p>
        </w:tc>
        <w:tc>
          <w:tcPr>
            <w:tcW w:w="429" w:type="pct"/>
            <w:tcBorders>
              <w:top w:val="nil"/>
              <w:left w:val="single" w:sz="4" w:space="0" w:color="auto"/>
              <w:bottom w:val="nil"/>
              <w:right w:val="single" w:sz="4" w:space="0" w:color="auto"/>
            </w:tcBorders>
            <w:vAlign w:val="center"/>
          </w:tcPr>
          <w:p w14:paraId="3242062F"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240,180,000</w:t>
            </w:r>
          </w:p>
        </w:tc>
        <w:tc>
          <w:tcPr>
            <w:tcW w:w="339" w:type="pct"/>
            <w:tcBorders>
              <w:top w:val="nil"/>
              <w:left w:val="single" w:sz="4" w:space="0" w:color="auto"/>
              <w:bottom w:val="nil"/>
              <w:right w:val="single" w:sz="4" w:space="0" w:color="auto"/>
            </w:tcBorders>
            <w:vAlign w:val="center"/>
          </w:tcPr>
          <w:p w14:paraId="29F412EA"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13866CAF"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240,180,000</w:t>
            </w:r>
          </w:p>
        </w:tc>
        <w:tc>
          <w:tcPr>
            <w:tcW w:w="351" w:type="pct"/>
            <w:tcBorders>
              <w:top w:val="nil"/>
              <w:left w:val="single" w:sz="4" w:space="0" w:color="auto"/>
              <w:bottom w:val="nil"/>
              <w:right w:val="single" w:sz="4" w:space="0" w:color="auto"/>
            </w:tcBorders>
            <w:vAlign w:val="center"/>
          </w:tcPr>
          <w:p w14:paraId="2704289A"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637,000</w:t>
            </w:r>
          </w:p>
        </w:tc>
        <w:tc>
          <w:tcPr>
            <w:tcW w:w="233" w:type="pct"/>
            <w:tcBorders>
              <w:top w:val="nil"/>
              <w:left w:val="single" w:sz="4" w:space="0" w:color="auto"/>
              <w:bottom w:val="nil"/>
              <w:right w:val="single" w:sz="4" w:space="0" w:color="auto"/>
            </w:tcBorders>
            <w:vAlign w:val="center"/>
          </w:tcPr>
          <w:p w14:paraId="65966A2B"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0.27</w:t>
            </w:r>
          </w:p>
        </w:tc>
        <w:tc>
          <w:tcPr>
            <w:tcW w:w="465" w:type="pct"/>
            <w:tcBorders>
              <w:top w:val="nil"/>
              <w:left w:val="single" w:sz="4" w:space="0" w:color="auto"/>
              <w:bottom w:val="nil"/>
              <w:right w:val="single" w:sz="4" w:space="0" w:color="auto"/>
            </w:tcBorders>
            <w:vAlign w:val="center"/>
          </w:tcPr>
          <w:p w14:paraId="5673E5BC"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230,947,585</w:t>
            </w:r>
          </w:p>
        </w:tc>
        <w:tc>
          <w:tcPr>
            <w:tcW w:w="236" w:type="pct"/>
            <w:tcBorders>
              <w:top w:val="nil"/>
              <w:left w:val="single" w:sz="4" w:space="0" w:color="auto"/>
              <w:bottom w:val="nil"/>
              <w:right w:val="single" w:sz="4" w:space="0" w:color="auto"/>
            </w:tcBorders>
            <w:vAlign w:val="center"/>
          </w:tcPr>
          <w:p w14:paraId="37414FA3"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96.16</w:t>
            </w:r>
          </w:p>
        </w:tc>
        <w:tc>
          <w:tcPr>
            <w:tcW w:w="424" w:type="pct"/>
            <w:tcBorders>
              <w:top w:val="nil"/>
              <w:left w:val="single" w:sz="4" w:space="0" w:color="auto"/>
              <w:bottom w:val="nil"/>
              <w:right w:val="single" w:sz="4" w:space="0" w:color="auto"/>
            </w:tcBorders>
            <w:vAlign w:val="center"/>
          </w:tcPr>
          <w:p w14:paraId="5F990118"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231,584,585</w:t>
            </w:r>
          </w:p>
        </w:tc>
        <w:tc>
          <w:tcPr>
            <w:tcW w:w="387" w:type="pct"/>
            <w:tcBorders>
              <w:top w:val="nil"/>
              <w:left w:val="single" w:sz="4" w:space="0" w:color="auto"/>
              <w:bottom w:val="nil"/>
              <w:right w:val="single" w:sz="4" w:space="0" w:color="auto"/>
            </w:tcBorders>
            <w:vAlign w:val="center"/>
          </w:tcPr>
          <w:p w14:paraId="0BCBF09B"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8,595,414</w:t>
            </w:r>
          </w:p>
        </w:tc>
        <w:tc>
          <w:tcPr>
            <w:tcW w:w="264" w:type="pct"/>
            <w:tcBorders>
              <w:top w:val="nil"/>
              <w:left w:val="single" w:sz="4" w:space="0" w:color="auto"/>
              <w:bottom w:val="nil"/>
              <w:right w:val="nil"/>
            </w:tcBorders>
            <w:vAlign w:val="center"/>
          </w:tcPr>
          <w:p w14:paraId="29DA1997"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3.58</w:t>
            </w:r>
          </w:p>
        </w:tc>
      </w:tr>
      <w:tr w:rsidR="007A0142" w:rsidRPr="005F5F64" w14:paraId="486FFF08" w14:textId="77777777" w:rsidTr="00165AF9">
        <w:trPr>
          <w:cantSplit/>
          <w:trHeight w:val="397"/>
        </w:trPr>
        <w:tc>
          <w:tcPr>
            <w:tcW w:w="129" w:type="pct"/>
            <w:tcBorders>
              <w:top w:val="nil"/>
              <w:left w:val="nil"/>
              <w:bottom w:val="nil"/>
              <w:right w:val="single" w:sz="4" w:space="0" w:color="auto"/>
            </w:tcBorders>
          </w:tcPr>
          <w:p w14:paraId="40A32AD0"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EAE4D2C" w14:textId="77777777" w:rsidR="007A0142" w:rsidRPr="005F5F64" w:rsidRDefault="007A0142" w:rsidP="0064592B">
            <w:pPr>
              <w:widowControl/>
              <w:overflowPunct w:val="0"/>
              <w:adjustRightInd w:val="0"/>
              <w:snapToGrid w:val="0"/>
              <w:spacing w:line="30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0FD36223"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3B688154" w14:textId="77777777" w:rsidR="007A0142" w:rsidRPr="005F5F64" w:rsidRDefault="007A0142" w:rsidP="002463EC">
            <w:pPr>
              <w:widowControl/>
              <w:overflowPunct w:val="0"/>
              <w:adjustRightInd w:val="0"/>
              <w:snapToGrid w:val="0"/>
              <w:spacing w:line="30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國庫署</w:t>
            </w:r>
          </w:p>
        </w:tc>
        <w:tc>
          <w:tcPr>
            <w:tcW w:w="424" w:type="pct"/>
            <w:tcBorders>
              <w:top w:val="nil"/>
              <w:left w:val="single" w:sz="4" w:space="0" w:color="auto"/>
              <w:bottom w:val="nil"/>
              <w:right w:val="single" w:sz="4" w:space="0" w:color="auto"/>
            </w:tcBorders>
            <w:vAlign w:val="center"/>
          </w:tcPr>
          <w:p w14:paraId="3336383A"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249,980,000</w:t>
            </w:r>
          </w:p>
        </w:tc>
        <w:tc>
          <w:tcPr>
            <w:tcW w:w="429" w:type="pct"/>
            <w:tcBorders>
              <w:top w:val="nil"/>
              <w:left w:val="single" w:sz="4" w:space="0" w:color="auto"/>
              <w:bottom w:val="nil"/>
              <w:right w:val="single" w:sz="4" w:space="0" w:color="auto"/>
            </w:tcBorders>
            <w:vAlign w:val="center"/>
          </w:tcPr>
          <w:p w14:paraId="4217D233"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240,180,000</w:t>
            </w:r>
          </w:p>
        </w:tc>
        <w:tc>
          <w:tcPr>
            <w:tcW w:w="339" w:type="pct"/>
            <w:tcBorders>
              <w:top w:val="nil"/>
              <w:left w:val="single" w:sz="4" w:space="0" w:color="auto"/>
              <w:bottom w:val="nil"/>
              <w:right w:val="single" w:sz="4" w:space="0" w:color="auto"/>
            </w:tcBorders>
            <w:vAlign w:val="center"/>
          </w:tcPr>
          <w:p w14:paraId="26E7D328"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69C7D33"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240,180,000</w:t>
            </w:r>
          </w:p>
        </w:tc>
        <w:tc>
          <w:tcPr>
            <w:tcW w:w="351" w:type="pct"/>
            <w:tcBorders>
              <w:top w:val="nil"/>
              <w:left w:val="single" w:sz="4" w:space="0" w:color="auto"/>
              <w:bottom w:val="nil"/>
              <w:right w:val="single" w:sz="4" w:space="0" w:color="auto"/>
            </w:tcBorders>
            <w:vAlign w:val="center"/>
          </w:tcPr>
          <w:p w14:paraId="5C7BD4EF"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637,000</w:t>
            </w:r>
          </w:p>
        </w:tc>
        <w:tc>
          <w:tcPr>
            <w:tcW w:w="233" w:type="pct"/>
            <w:tcBorders>
              <w:top w:val="nil"/>
              <w:left w:val="single" w:sz="4" w:space="0" w:color="auto"/>
              <w:bottom w:val="nil"/>
              <w:right w:val="single" w:sz="4" w:space="0" w:color="auto"/>
            </w:tcBorders>
            <w:vAlign w:val="center"/>
          </w:tcPr>
          <w:p w14:paraId="15A4B2A3"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0.27</w:t>
            </w:r>
          </w:p>
        </w:tc>
        <w:tc>
          <w:tcPr>
            <w:tcW w:w="465" w:type="pct"/>
            <w:tcBorders>
              <w:top w:val="nil"/>
              <w:left w:val="single" w:sz="4" w:space="0" w:color="auto"/>
              <w:bottom w:val="nil"/>
              <w:right w:val="single" w:sz="4" w:space="0" w:color="auto"/>
            </w:tcBorders>
            <w:vAlign w:val="center"/>
          </w:tcPr>
          <w:p w14:paraId="6A65DA93"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230,947,585</w:t>
            </w:r>
          </w:p>
        </w:tc>
        <w:tc>
          <w:tcPr>
            <w:tcW w:w="236" w:type="pct"/>
            <w:tcBorders>
              <w:top w:val="nil"/>
              <w:left w:val="single" w:sz="4" w:space="0" w:color="auto"/>
              <w:bottom w:val="nil"/>
              <w:right w:val="single" w:sz="4" w:space="0" w:color="auto"/>
            </w:tcBorders>
            <w:vAlign w:val="center"/>
          </w:tcPr>
          <w:p w14:paraId="607F1E8E"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96.16</w:t>
            </w:r>
          </w:p>
        </w:tc>
        <w:tc>
          <w:tcPr>
            <w:tcW w:w="424" w:type="pct"/>
            <w:tcBorders>
              <w:top w:val="nil"/>
              <w:left w:val="single" w:sz="4" w:space="0" w:color="auto"/>
              <w:bottom w:val="nil"/>
              <w:right w:val="single" w:sz="4" w:space="0" w:color="auto"/>
            </w:tcBorders>
            <w:vAlign w:val="center"/>
          </w:tcPr>
          <w:p w14:paraId="07C40FAC"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231,584,585</w:t>
            </w:r>
          </w:p>
        </w:tc>
        <w:tc>
          <w:tcPr>
            <w:tcW w:w="387" w:type="pct"/>
            <w:tcBorders>
              <w:top w:val="nil"/>
              <w:left w:val="single" w:sz="4" w:space="0" w:color="auto"/>
              <w:bottom w:val="nil"/>
              <w:right w:val="single" w:sz="4" w:space="0" w:color="auto"/>
            </w:tcBorders>
            <w:vAlign w:val="center"/>
          </w:tcPr>
          <w:p w14:paraId="0799E40C"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8,595,414</w:t>
            </w:r>
          </w:p>
        </w:tc>
        <w:tc>
          <w:tcPr>
            <w:tcW w:w="264" w:type="pct"/>
            <w:tcBorders>
              <w:top w:val="nil"/>
              <w:left w:val="single" w:sz="4" w:space="0" w:color="auto"/>
              <w:bottom w:val="nil"/>
              <w:right w:val="nil"/>
            </w:tcBorders>
            <w:vAlign w:val="center"/>
          </w:tcPr>
          <w:p w14:paraId="35CE5A6E"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3.58</w:t>
            </w:r>
          </w:p>
        </w:tc>
      </w:tr>
      <w:tr w:rsidR="007A0142" w:rsidRPr="005F5F64" w14:paraId="2097F829" w14:textId="77777777" w:rsidTr="00165AF9">
        <w:trPr>
          <w:cantSplit/>
          <w:trHeight w:val="340"/>
        </w:trPr>
        <w:tc>
          <w:tcPr>
            <w:tcW w:w="129" w:type="pct"/>
            <w:tcBorders>
              <w:top w:val="nil"/>
              <w:left w:val="nil"/>
              <w:bottom w:val="nil"/>
              <w:right w:val="single" w:sz="4" w:space="0" w:color="auto"/>
            </w:tcBorders>
          </w:tcPr>
          <w:p w14:paraId="0B97C447" w14:textId="77777777" w:rsidR="007A0142" w:rsidRPr="005F5F64" w:rsidRDefault="007A0142"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5851A09F" w14:textId="77777777" w:rsidR="007A0142" w:rsidRPr="005F5F64" w:rsidRDefault="007A0142" w:rsidP="001817F0">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4E8BE2E1" w14:textId="77777777" w:rsidR="007A0142" w:rsidRPr="005F5F64" w:rsidRDefault="007A0142" w:rsidP="0064592B">
            <w:pPr>
              <w:widowControl/>
              <w:overflowPunct w:val="0"/>
              <w:adjustRightInd w:val="0"/>
              <w:snapToGrid w:val="0"/>
              <w:spacing w:beforeLines="10" w:before="36" w:afterLines="10" w:after="36" w:line="3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678BB9E3" w14:textId="77777777" w:rsidR="007A0142" w:rsidRPr="005F5F64" w:rsidRDefault="007A0142" w:rsidP="00631A51">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提供企業金融支持</w:t>
            </w:r>
          </w:p>
        </w:tc>
        <w:tc>
          <w:tcPr>
            <w:tcW w:w="424" w:type="pct"/>
            <w:tcBorders>
              <w:top w:val="nil"/>
              <w:left w:val="single" w:sz="4" w:space="0" w:color="auto"/>
              <w:bottom w:val="nil"/>
              <w:right w:val="single" w:sz="4" w:space="0" w:color="auto"/>
            </w:tcBorders>
            <w:vAlign w:val="center"/>
          </w:tcPr>
          <w:p w14:paraId="766725BC"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14,000,000</w:t>
            </w:r>
          </w:p>
        </w:tc>
        <w:tc>
          <w:tcPr>
            <w:tcW w:w="429" w:type="pct"/>
            <w:tcBorders>
              <w:top w:val="nil"/>
              <w:left w:val="single" w:sz="4" w:space="0" w:color="auto"/>
              <w:bottom w:val="nil"/>
              <w:right w:val="single" w:sz="4" w:space="0" w:color="auto"/>
            </w:tcBorders>
            <w:vAlign w:val="center"/>
          </w:tcPr>
          <w:p w14:paraId="6E1F8931"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4,200,000</w:t>
            </w:r>
          </w:p>
        </w:tc>
        <w:tc>
          <w:tcPr>
            <w:tcW w:w="339" w:type="pct"/>
            <w:tcBorders>
              <w:top w:val="nil"/>
              <w:left w:val="single" w:sz="4" w:space="0" w:color="auto"/>
              <w:bottom w:val="nil"/>
              <w:right w:val="single" w:sz="4" w:space="0" w:color="auto"/>
            </w:tcBorders>
            <w:vAlign w:val="center"/>
          </w:tcPr>
          <w:p w14:paraId="4ADF0C38"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69E49E14"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4,200,000</w:t>
            </w:r>
          </w:p>
        </w:tc>
        <w:tc>
          <w:tcPr>
            <w:tcW w:w="351" w:type="pct"/>
            <w:tcBorders>
              <w:top w:val="nil"/>
              <w:left w:val="single" w:sz="4" w:space="0" w:color="auto"/>
              <w:bottom w:val="nil"/>
              <w:right w:val="single" w:sz="4" w:space="0" w:color="auto"/>
            </w:tcBorders>
            <w:vAlign w:val="center"/>
          </w:tcPr>
          <w:p w14:paraId="02914806"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53,134</w:t>
            </w:r>
          </w:p>
        </w:tc>
        <w:tc>
          <w:tcPr>
            <w:tcW w:w="233" w:type="pct"/>
            <w:tcBorders>
              <w:top w:val="nil"/>
              <w:left w:val="single" w:sz="4" w:space="0" w:color="auto"/>
              <w:bottom w:val="nil"/>
              <w:right w:val="single" w:sz="4" w:space="0" w:color="auto"/>
            </w:tcBorders>
            <w:vAlign w:val="center"/>
          </w:tcPr>
          <w:p w14:paraId="1A84D118"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1.27</w:t>
            </w:r>
          </w:p>
        </w:tc>
        <w:tc>
          <w:tcPr>
            <w:tcW w:w="465" w:type="pct"/>
            <w:tcBorders>
              <w:top w:val="nil"/>
              <w:left w:val="single" w:sz="4" w:space="0" w:color="auto"/>
              <w:bottom w:val="nil"/>
              <w:right w:val="single" w:sz="4" w:space="0" w:color="auto"/>
            </w:tcBorders>
            <w:vAlign w:val="center"/>
          </w:tcPr>
          <w:p w14:paraId="74564110"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946,865</w:t>
            </w:r>
          </w:p>
        </w:tc>
        <w:tc>
          <w:tcPr>
            <w:tcW w:w="236" w:type="pct"/>
            <w:tcBorders>
              <w:top w:val="nil"/>
              <w:left w:val="single" w:sz="4" w:space="0" w:color="auto"/>
              <w:bottom w:val="nil"/>
              <w:right w:val="single" w:sz="4" w:space="0" w:color="auto"/>
            </w:tcBorders>
            <w:vAlign w:val="center"/>
          </w:tcPr>
          <w:p w14:paraId="2C0AEE43"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22.54</w:t>
            </w:r>
          </w:p>
        </w:tc>
        <w:tc>
          <w:tcPr>
            <w:tcW w:w="424" w:type="pct"/>
            <w:tcBorders>
              <w:top w:val="nil"/>
              <w:left w:val="single" w:sz="4" w:space="0" w:color="auto"/>
              <w:bottom w:val="nil"/>
              <w:right w:val="single" w:sz="4" w:space="0" w:color="auto"/>
            </w:tcBorders>
            <w:vAlign w:val="center"/>
          </w:tcPr>
          <w:p w14:paraId="3A634619"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1,000,000</w:t>
            </w:r>
          </w:p>
        </w:tc>
        <w:tc>
          <w:tcPr>
            <w:tcW w:w="387" w:type="pct"/>
            <w:tcBorders>
              <w:top w:val="nil"/>
              <w:left w:val="single" w:sz="4" w:space="0" w:color="auto"/>
              <w:bottom w:val="nil"/>
              <w:right w:val="single" w:sz="4" w:space="0" w:color="auto"/>
            </w:tcBorders>
            <w:vAlign w:val="center"/>
          </w:tcPr>
          <w:p w14:paraId="0D850B0C"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3,200,000</w:t>
            </w:r>
          </w:p>
        </w:tc>
        <w:tc>
          <w:tcPr>
            <w:tcW w:w="264" w:type="pct"/>
            <w:tcBorders>
              <w:top w:val="nil"/>
              <w:left w:val="single" w:sz="4" w:space="0" w:color="auto"/>
              <w:bottom w:val="nil"/>
              <w:right w:val="nil"/>
            </w:tcBorders>
            <w:vAlign w:val="center"/>
          </w:tcPr>
          <w:p w14:paraId="4405764B" w14:textId="77777777" w:rsidR="007A0142" w:rsidRPr="005F5F64" w:rsidRDefault="007A0142" w:rsidP="00A46CC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76.19</w:t>
            </w:r>
          </w:p>
        </w:tc>
      </w:tr>
      <w:tr w:rsidR="007A0142" w:rsidRPr="005F5F64" w14:paraId="5502F0C5" w14:textId="77777777" w:rsidTr="00165AF9">
        <w:trPr>
          <w:cantSplit/>
          <w:trHeight w:val="397"/>
        </w:trPr>
        <w:tc>
          <w:tcPr>
            <w:tcW w:w="129" w:type="pct"/>
            <w:tcBorders>
              <w:top w:val="nil"/>
              <w:left w:val="nil"/>
              <w:bottom w:val="nil"/>
              <w:right w:val="single" w:sz="4" w:space="0" w:color="auto"/>
            </w:tcBorders>
          </w:tcPr>
          <w:p w14:paraId="0117F95E"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FC62EAB"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40F90D58" w14:textId="77777777" w:rsidR="007A0142" w:rsidRPr="005F5F64" w:rsidRDefault="007A0142" w:rsidP="0064592B">
            <w:pPr>
              <w:widowControl/>
              <w:overflowPunct w:val="0"/>
              <w:adjustRightInd w:val="0"/>
              <w:snapToGrid w:val="0"/>
              <w:spacing w:line="3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83" w:type="pct"/>
            <w:tcBorders>
              <w:top w:val="nil"/>
              <w:left w:val="single" w:sz="4" w:space="0" w:color="auto"/>
              <w:bottom w:val="nil"/>
              <w:right w:val="single" w:sz="4" w:space="0" w:color="auto"/>
            </w:tcBorders>
          </w:tcPr>
          <w:p w14:paraId="2D81C94A" w14:textId="77777777" w:rsidR="007A0142" w:rsidRPr="005F5F64" w:rsidRDefault="007A0142" w:rsidP="000B045A">
            <w:pPr>
              <w:widowControl/>
              <w:overflowPunct w:val="0"/>
              <w:adjustRightInd w:val="0"/>
              <w:snapToGrid w:val="0"/>
              <w:spacing w:line="32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普發現金</w:t>
            </w:r>
          </w:p>
        </w:tc>
        <w:tc>
          <w:tcPr>
            <w:tcW w:w="424" w:type="pct"/>
            <w:tcBorders>
              <w:top w:val="nil"/>
              <w:left w:val="single" w:sz="4" w:space="0" w:color="auto"/>
              <w:bottom w:val="nil"/>
              <w:right w:val="single" w:sz="4" w:space="0" w:color="auto"/>
            </w:tcBorders>
            <w:vAlign w:val="center"/>
          </w:tcPr>
          <w:p w14:paraId="6713F5A5"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235,980,000</w:t>
            </w:r>
          </w:p>
        </w:tc>
        <w:tc>
          <w:tcPr>
            <w:tcW w:w="429" w:type="pct"/>
            <w:tcBorders>
              <w:top w:val="nil"/>
              <w:left w:val="single" w:sz="4" w:space="0" w:color="auto"/>
              <w:bottom w:val="nil"/>
              <w:right w:val="single" w:sz="4" w:space="0" w:color="auto"/>
            </w:tcBorders>
            <w:vAlign w:val="center"/>
          </w:tcPr>
          <w:p w14:paraId="03C3AC03"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235,980,000</w:t>
            </w:r>
          </w:p>
        </w:tc>
        <w:tc>
          <w:tcPr>
            <w:tcW w:w="339" w:type="pct"/>
            <w:tcBorders>
              <w:top w:val="nil"/>
              <w:left w:val="single" w:sz="4" w:space="0" w:color="auto"/>
              <w:bottom w:val="nil"/>
              <w:right w:val="single" w:sz="4" w:space="0" w:color="auto"/>
            </w:tcBorders>
            <w:vAlign w:val="center"/>
          </w:tcPr>
          <w:p w14:paraId="04AAA63E"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1B84003"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235,980,000</w:t>
            </w:r>
          </w:p>
        </w:tc>
        <w:tc>
          <w:tcPr>
            <w:tcW w:w="351" w:type="pct"/>
            <w:tcBorders>
              <w:top w:val="nil"/>
              <w:left w:val="single" w:sz="4" w:space="0" w:color="auto"/>
              <w:bottom w:val="nil"/>
              <w:right w:val="single" w:sz="4" w:space="0" w:color="auto"/>
            </w:tcBorders>
            <w:vAlign w:val="center"/>
          </w:tcPr>
          <w:p w14:paraId="347C825D"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583,865</w:t>
            </w:r>
          </w:p>
        </w:tc>
        <w:tc>
          <w:tcPr>
            <w:tcW w:w="233" w:type="pct"/>
            <w:tcBorders>
              <w:top w:val="nil"/>
              <w:left w:val="single" w:sz="4" w:space="0" w:color="auto"/>
              <w:bottom w:val="nil"/>
              <w:right w:val="single" w:sz="4" w:space="0" w:color="auto"/>
            </w:tcBorders>
            <w:vAlign w:val="center"/>
          </w:tcPr>
          <w:p w14:paraId="27A20A5F"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0.25</w:t>
            </w:r>
          </w:p>
        </w:tc>
        <w:tc>
          <w:tcPr>
            <w:tcW w:w="465" w:type="pct"/>
            <w:tcBorders>
              <w:top w:val="nil"/>
              <w:left w:val="single" w:sz="4" w:space="0" w:color="auto"/>
              <w:bottom w:val="nil"/>
              <w:right w:val="single" w:sz="4" w:space="0" w:color="auto"/>
            </w:tcBorders>
            <w:vAlign w:val="center"/>
          </w:tcPr>
          <w:p w14:paraId="0E749729"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230,000,720</w:t>
            </w:r>
          </w:p>
        </w:tc>
        <w:tc>
          <w:tcPr>
            <w:tcW w:w="236" w:type="pct"/>
            <w:tcBorders>
              <w:top w:val="nil"/>
              <w:left w:val="single" w:sz="4" w:space="0" w:color="auto"/>
              <w:bottom w:val="nil"/>
              <w:right w:val="single" w:sz="4" w:space="0" w:color="auto"/>
            </w:tcBorders>
            <w:vAlign w:val="center"/>
          </w:tcPr>
          <w:p w14:paraId="29D7BFA9"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97.47</w:t>
            </w:r>
          </w:p>
        </w:tc>
        <w:tc>
          <w:tcPr>
            <w:tcW w:w="424" w:type="pct"/>
            <w:tcBorders>
              <w:top w:val="nil"/>
              <w:left w:val="single" w:sz="4" w:space="0" w:color="auto"/>
              <w:bottom w:val="nil"/>
              <w:right w:val="single" w:sz="4" w:space="0" w:color="auto"/>
            </w:tcBorders>
            <w:vAlign w:val="center"/>
          </w:tcPr>
          <w:p w14:paraId="54E07FF9"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230,584,585</w:t>
            </w:r>
          </w:p>
        </w:tc>
        <w:tc>
          <w:tcPr>
            <w:tcW w:w="387" w:type="pct"/>
            <w:tcBorders>
              <w:top w:val="nil"/>
              <w:left w:val="single" w:sz="4" w:space="0" w:color="auto"/>
              <w:bottom w:val="nil"/>
              <w:right w:val="single" w:sz="4" w:space="0" w:color="auto"/>
            </w:tcBorders>
            <w:vAlign w:val="center"/>
          </w:tcPr>
          <w:p w14:paraId="439A5B88"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5,395,414</w:t>
            </w:r>
          </w:p>
        </w:tc>
        <w:tc>
          <w:tcPr>
            <w:tcW w:w="264" w:type="pct"/>
            <w:tcBorders>
              <w:top w:val="nil"/>
              <w:left w:val="single" w:sz="4" w:space="0" w:color="auto"/>
              <w:bottom w:val="nil"/>
              <w:right w:val="nil"/>
            </w:tcBorders>
            <w:vAlign w:val="center"/>
          </w:tcPr>
          <w:p w14:paraId="13B655B6"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2.29</w:t>
            </w:r>
          </w:p>
        </w:tc>
      </w:tr>
      <w:tr w:rsidR="007A0142" w:rsidRPr="005F5F64" w14:paraId="2C4906F8" w14:textId="77777777" w:rsidTr="00165AF9">
        <w:trPr>
          <w:cantSplit/>
          <w:trHeight w:val="397"/>
        </w:trPr>
        <w:tc>
          <w:tcPr>
            <w:tcW w:w="129" w:type="pct"/>
            <w:tcBorders>
              <w:top w:val="nil"/>
              <w:left w:val="nil"/>
              <w:bottom w:val="nil"/>
              <w:right w:val="single" w:sz="4" w:space="0" w:color="auto"/>
            </w:tcBorders>
          </w:tcPr>
          <w:p w14:paraId="6CDBA49C" w14:textId="77777777" w:rsidR="007A0142" w:rsidRPr="005F5F64" w:rsidRDefault="007A0142" w:rsidP="0064592B">
            <w:pPr>
              <w:widowControl/>
              <w:overflowPunct w:val="0"/>
              <w:adjustRightInd w:val="0"/>
              <w:snapToGrid w:val="0"/>
              <w:spacing w:line="32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4</w:t>
            </w:r>
          </w:p>
        </w:tc>
        <w:tc>
          <w:tcPr>
            <w:tcW w:w="129" w:type="pct"/>
            <w:tcBorders>
              <w:top w:val="nil"/>
              <w:left w:val="single" w:sz="4" w:space="0" w:color="auto"/>
              <w:bottom w:val="nil"/>
              <w:right w:val="single" w:sz="4" w:space="0" w:color="auto"/>
            </w:tcBorders>
          </w:tcPr>
          <w:p w14:paraId="4146D5DB"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5586FCA9"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583" w:type="pct"/>
            <w:tcBorders>
              <w:top w:val="nil"/>
              <w:left w:val="single" w:sz="4" w:space="0" w:color="auto"/>
              <w:bottom w:val="nil"/>
              <w:right w:val="single" w:sz="4" w:space="0" w:color="auto"/>
            </w:tcBorders>
          </w:tcPr>
          <w:p w14:paraId="3697D1E3" w14:textId="77777777" w:rsidR="007A0142" w:rsidRPr="005F5F64" w:rsidRDefault="007A0142" w:rsidP="002463EC">
            <w:pPr>
              <w:widowControl/>
              <w:overflowPunct w:val="0"/>
              <w:adjustRightInd w:val="0"/>
              <w:snapToGrid w:val="0"/>
              <w:spacing w:line="32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教育部主管</w:t>
            </w:r>
          </w:p>
        </w:tc>
        <w:tc>
          <w:tcPr>
            <w:tcW w:w="424" w:type="pct"/>
            <w:tcBorders>
              <w:top w:val="nil"/>
              <w:left w:val="single" w:sz="4" w:space="0" w:color="auto"/>
              <w:bottom w:val="nil"/>
              <w:right w:val="single" w:sz="4" w:space="0" w:color="auto"/>
            </w:tcBorders>
            <w:vAlign w:val="center"/>
          </w:tcPr>
          <w:p w14:paraId="795BB9EB"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19,940,000</w:t>
            </w:r>
          </w:p>
        </w:tc>
        <w:tc>
          <w:tcPr>
            <w:tcW w:w="429" w:type="pct"/>
            <w:tcBorders>
              <w:top w:val="nil"/>
              <w:left w:val="single" w:sz="4" w:space="0" w:color="auto"/>
              <w:bottom w:val="nil"/>
              <w:right w:val="single" w:sz="4" w:space="0" w:color="auto"/>
            </w:tcBorders>
            <w:vAlign w:val="center"/>
          </w:tcPr>
          <w:p w14:paraId="4EF85F03"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339" w:type="pct"/>
            <w:tcBorders>
              <w:top w:val="nil"/>
              <w:left w:val="single" w:sz="4" w:space="0" w:color="auto"/>
              <w:bottom w:val="nil"/>
              <w:right w:val="single" w:sz="4" w:space="0" w:color="auto"/>
            </w:tcBorders>
            <w:vAlign w:val="center"/>
          </w:tcPr>
          <w:p w14:paraId="2961CCA2"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7F434D3"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351" w:type="pct"/>
            <w:tcBorders>
              <w:top w:val="nil"/>
              <w:left w:val="single" w:sz="4" w:space="0" w:color="auto"/>
              <w:bottom w:val="nil"/>
              <w:right w:val="single" w:sz="4" w:space="0" w:color="auto"/>
            </w:tcBorders>
            <w:vAlign w:val="center"/>
          </w:tcPr>
          <w:p w14:paraId="5E9B518D"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07947255"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64F2CDC4" w14:textId="77777777" w:rsidR="007A0142" w:rsidRPr="005F5F64" w:rsidRDefault="007A0142" w:rsidP="002165DB">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51CCBC75"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3666AFB1"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1C6EF551"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264" w:type="pct"/>
            <w:tcBorders>
              <w:top w:val="nil"/>
              <w:left w:val="single" w:sz="4" w:space="0" w:color="auto"/>
              <w:bottom w:val="nil"/>
              <w:right w:val="nil"/>
            </w:tcBorders>
            <w:vAlign w:val="center"/>
          </w:tcPr>
          <w:p w14:paraId="67C5D9FF"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7A0142" w:rsidRPr="005F5F64" w14:paraId="691737D1" w14:textId="77777777" w:rsidTr="00165AF9">
        <w:trPr>
          <w:cantSplit/>
          <w:trHeight w:val="397"/>
        </w:trPr>
        <w:tc>
          <w:tcPr>
            <w:tcW w:w="129" w:type="pct"/>
            <w:tcBorders>
              <w:top w:val="nil"/>
              <w:left w:val="nil"/>
              <w:bottom w:val="nil"/>
              <w:right w:val="single" w:sz="4" w:space="0" w:color="auto"/>
            </w:tcBorders>
          </w:tcPr>
          <w:p w14:paraId="089D3130"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174B0CB" w14:textId="77777777" w:rsidR="007A0142" w:rsidRPr="005F5F64" w:rsidRDefault="007A0142" w:rsidP="0064592B">
            <w:pPr>
              <w:widowControl/>
              <w:overflowPunct w:val="0"/>
              <w:adjustRightInd w:val="0"/>
              <w:snapToGrid w:val="0"/>
              <w:spacing w:line="30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44AF119F"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0B43CB3E" w14:textId="77777777" w:rsidR="007A0142" w:rsidRPr="005F5F64" w:rsidRDefault="007A0142" w:rsidP="002463EC">
            <w:pPr>
              <w:widowControl/>
              <w:overflowPunct w:val="0"/>
              <w:adjustRightInd w:val="0"/>
              <w:snapToGrid w:val="0"/>
              <w:spacing w:line="30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教育部</w:t>
            </w:r>
          </w:p>
        </w:tc>
        <w:tc>
          <w:tcPr>
            <w:tcW w:w="424" w:type="pct"/>
            <w:tcBorders>
              <w:top w:val="nil"/>
              <w:left w:val="single" w:sz="4" w:space="0" w:color="auto"/>
              <w:bottom w:val="nil"/>
              <w:right w:val="single" w:sz="4" w:space="0" w:color="auto"/>
            </w:tcBorders>
            <w:vAlign w:val="center"/>
          </w:tcPr>
          <w:p w14:paraId="42D8D221"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19,940,000</w:t>
            </w:r>
          </w:p>
        </w:tc>
        <w:tc>
          <w:tcPr>
            <w:tcW w:w="429" w:type="pct"/>
            <w:tcBorders>
              <w:top w:val="nil"/>
              <w:left w:val="single" w:sz="4" w:space="0" w:color="auto"/>
              <w:bottom w:val="nil"/>
              <w:right w:val="single" w:sz="4" w:space="0" w:color="auto"/>
            </w:tcBorders>
            <w:vAlign w:val="center"/>
          </w:tcPr>
          <w:p w14:paraId="13021634"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339" w:type="pct"/>
            <w:tcBorders>
              <w:top w:val="nil"/>
              <w:left w:val="single" w:sz="4" w:space="0" w:color="auto"/>
              <w:bottom w:val="nil"/>
              <w:right w:val="single" w:sz="4" w:space="0" w:color="auto"/>
            </w:tcBorders>
            <w:vAlign w:val="center"/>
          </w:tcPr>
          <w:p w14:paraId="521A970A"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612145C7"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351" w:type="pct"/>
            <w:tcBorders>
              <w:top w:val="nil"/>
              <w:left w:val="single" w:sz="4" w:space="0" w:color="auto"/>
              <w:bottom w:val="nil"/>
              <w:right w:val="single" w:sz="4" w:space="0" w:color="auto"/>
            </w:tcBorders>
            <w:vAlign w:val="center"/>
          </w:tcPr>
          <w:p w14:paraId="547ED9C1"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2174A1A0"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126928CE"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674F2AB8"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6326C469"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6149DBBD"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3,200,000</w:t>
            </w:r>
          </w:p>
        </w:tc>
        <w:tc>
          <w:tcPr>
            <w:tcW w:w="264" w:type="pct"/>
            <w:tcBorders>
              <w:top w:val="nil"/>
              <w:left w:val="single" w:sz="4" w:space="0" w:color="auto"/>
              <w:bottom w:val="nil"/>
              <w:right w:val="nil"/>
            </w:tcBorders>
            <w:vAlign w:val="center"/>
          </w:tcPr>
          <w:p w14:paraId="697FDB91" w14:textId="77777777" w:rsidR="007A0142" w:rsidRPr="005F5F64" w:rsidRDefault="007A0142"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7A0142" w:rsidRPr="005F5F64" w14:paraId="5FFACB00" w14:textId="77777777" w:rsidTr="00165AF9">
        <w:trPr>
          <w:cantSplit/>
          <w:trHeight w:val="518"/>
        </w:trPr>
        <w:tc>
          <w:tcPr>
            <w:tcW w:w="129" w:type="pct"/>
            <w:tcBorders>
              <w:top w:val="nil"/>
              <w:left w:val="nil"/>
              <w:bottom w:val="nil"/>
              <w:right w:val="single" w:sz="4" w:space="0" w:color="auto"/>
            </w:tcBorders>
          </w:tcPr>
          <w:p w14:paraId="52FFD316"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3B51D85F"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4DE68522" w14:textId="77777777" w:rsidR="007A0142" w:rsidRPr="005F5F64" w:rsidRDefault="007A0142" w:rsidP="0064592B">
            <w:pPr>
              <w:widowControl/>
              <w:overflowPunct w:val="0"/>
              <w:adjustRightInd w:val="0"/>
              <w:snapToGrid w:val="0"/>
              <w:spacing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1F8E5447" w14:textId="77777777" w:rsidR="007A0142" w:rsidRPr="005F5F64" w:rsidRDefault="007A0142" w:rsidP="00195BE4">
            <w:pPr>
              <w:widowControl/>
              <w:overflowPunct w:val="0"/>
              <w:adjustRightInd w:val="0"/>
              <w:snapToGrid w:val="0"/>
              <w:spacing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強化高等教育人才培育</w:t>
            </w:r>
          </w:p>
        </w:tc>
        <w:tc>
          <w:tcPr>
            <w:tcW w:w="424" w:type="pct"/>
            <w:tcBorders>
              <w:top w:val="nil"/>
              <w:left w:val="single" w:sz="4" w:space="0" w:color="auto"/>
              <w:bottom w:val="nil"/>
              <w:right w:val="single" w:sz="4" w:space="0" w:color="auto"/>
            </w:tcBorders>
            <w:vAlign w:val="center"/>
          </w:tcPr>
          <w:p w14:paraId="3243E2FD"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19,940,000</w:t>
            </w:r>
          </w:p>
        </w:tc>
        <w:tc>
          <w:tcPr>
            <w:tcW w:w="429" w:type="pct"/>
            <w:tcBorders>
              <w:top w:val="nil"/>
              <w:left w:val="single" w:sz="4" w:space="0" w:color="auto"/>
              <w:bottom w:val="nil"/>
              <w:right w:val="single" w:sz="4" w:space="0" w:color="auto"/>
            </w:tcBorders>
            <w:vAlign w:val="center"/>
          </w:tcPr>
          <w:p w14:paraId="7167CA6A"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3,200,000</w:t>
            </w:r>
          </w:p>
        </w:tc>
        <w:tc>
          <w:tcPr>
            <w:tcW w:w="339" w:type="pct"/>
            <w:tcBorders>
              <w:top w:val="nil"/>
              <w:left w:val="single" w:sz="4" w:space="0" w:color="auto"/>
              <w:bottom w:val="nil"/>
              <w:right w:val="single" w:sz="4" w:space="0" w:color="auto"/>
            </w:tcBorders>
            <w:vAlign w:val="center"/>
          </w:tcPr>
          <w:p w14:paraId="35CD41CA"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1E61B0D6"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3,200,000</w:t>
            </w:r>
          </w:p>
        </w:tc>
        <w:tc>
          <w:tcPr>
            <w:tcW w:w="351" w:type="pct"/>
            <w:tcBorders>
              <w:top w:val="nil"/>
              <w:left w:val="single" w:sz="4" w:space="0" w:color="auto"/>
              <w:bottom w:val="nil"/>
              <w:right w:val="single" w:sz="4" w:space="0" w:color="auto"/>
            </w:tcBorders>
            <w:vAlign w:val="center"/>
          </w:tcPr>
          <w:p w14:paraId="24C9BC0A"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A3F8B3F"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22CDD1E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4CFA082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2F1757FF"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2D97A256"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3,200,000</w:t>
            </w:r>
          </w:p>
        </w:tc>
        <w:tc>
          <w:tcPr>
            <w:tcW w:w="264" w:type="pct"/>
            <w:tcBorders>
              <w:top w:val="nil"/>
              <w:left w:val="single" w:sz="4" w:space="0" w:color="auto"/>
              <w:bottom w:val="nil"/>
              <w:right w:val="nil"/>
            </w:tcBorders>
            <w:vAlign w:val="center"/>
          </w:tcPr>
          <w:p w14:paraId="2D3B88C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7A0142" w:rsidRPr="005F5F64" w14:paraId="6AF450FE" w14:textId="77777777" w:rsidTr="00165AF9">
        <w:trPr>
          <w:cantSplit/>
          <w:trHeight w:val="397"/>
        </w:trPr>
        <w:tc>
          <w:tcPr>
            <w:tcW w:w="129" w:type="pct"/>
            <w:tcBorders>
              <w:top w:val="nil"/>
              <w:left w:val="nil"/>
              <w:bottom w:val="nil"/>
              <w:right w:val="single" w:sz="4" w:space="0" w:color="auto"/>
            </w:tcBorders>
          </w:tcPr>
          <w:p w14:paraId="334AAC3F" w14:textId="77777777" w:rsidR="007A0142" w:rsidRPr="005F5F64" w:rsidRDefault="007A0142" w:rsidP="0064592B">
            <w:pPr>
              <w:widowControl/>
              <w:overflowPunct w:val="0"/>
              <w:adjustRightInd w:val="0"/>
              <w:snapToGrid w:val="0"/>
              <w:spacing w:line="3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5</w:t>
            </w:r>
          </w:p>
        </w:tc>
        <w:tc>
          <w:tcPr>
            <w:tcW w:w="129" w:type="pct"/>
            <w:tcBorders>
              <w:top w:val="nil"/>
              <w:left w:val="single" w:sz="4" w:space="0" w:color="auto"/>
              <w:bottom w:val="nil"/>
              <w:right w:val="single" w:sz="4" w:space="0" w:color="auto"/>
            </w:tcBorders>
          </w:tcPr>
          <w:p w14:paraId="52BEC048"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7AE36A5C"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583" w:type="pct"/>
            <w:tcBorders>
              <w:top w:val="nil"/>
              <w:left w:val="single" w:sz="4" w:space="0" w:color="auto"/>
              <w:bottom w:val="nil"/>
              <w:right w:val="single" w:sz="4" w:space="0" w:color="auto"/>
            </w:tcBorders>
          </w:tcPr>
          <w:p w14:paraId="01745452" w14:textId="77777777" w:rsidR="007A0142" w:rsidRPr="005F5F64" w:rsidRDefault="007A0142" w:rsidP="00195BE4">
            <w:pPr>
              <w:widowControl/>
              <w:overflowPunct w:val="0"/>
              <w:adjustRightInd w:val="0"/>
              <w:snapToGrid w:val="0"/>
              <w:spacing w:line="3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經濟部主管</w:t>
            </w:r>
          </w:p>
        </w:tc>
        <w:tc>
          <w:tcPr>
            <w:tcW w:w="424" w:type="pct"/>
            <w:tcBorders>
              <w:top w:val="nil"/>
              <w:left w:val="single" w:sz="4" w:space="0" w:color="auto"/>
              <w:bottom w:val="nil"/>
              <w:right w:val="single" w:sz="4" w:space="0" w:color="auto"/>
            </w:tcBorders>
            <w:vAlign w:val="center"/>
          </w:tcPr>
          <w:p w14:paraId="66D37BDE"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45,954,606</w:t>
            </w:r>
          </w:p>
        </w:tc>
        <w:tc>
          <w:tcPr>
            <w:tcW w:w="429" w:type="pct"/>
            <w:tcBorders>
              <w:top w:val="nil"/>
              <w:left w:val="single" w:sz="4" w:space="0" w:color="auto"/>
              <w:bottom w:val="nil"/>
              <w:right w:val="single" w:sz="4" w:space="0" w:color="auto"/>
            </w:tcBorders>
            <w:vAlign w:val="center"/>
          </w:tcPr>
          <w:p w14:paraId="5A43E8B0"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7,799,280</w:t>
            </w:r>
          </w:p>
        </w:tc>
        <w:tc>
          <w:tcPr>
            <w:tcW w:w="339" w:type="pct"/>
            <w:tcBorders>
              <w:top w:val="nil"/>
              <w:left w:val="single" w:sz="4" w:space="0" w:color="auto"/>
              <w:bottom w:val="nil"/>
              <w:right w:val="single" w:sz="4" w:space="0" w:color="auto"/>
            </w:tcBorders>
            <w:vAlign w:val="center"/>
          </w:tcPr>
          <w:p w14:paraId="7A42829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64991F8A"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7,799,280</w:t>
            </w:r>
          </w:p>
        </w:tc>
        <w:tc>
          <w:tcPr>
            <w:tcW w:w="351" w:type="pct"/>
            <w:tcBorders>
              <w:top w:val="nil"/>
              <w:left w:val="single" w:sz="4" w:space="0" w:color="auto"/>
              <w:bottom w:val="nil"/>
              <w:right w:val="single" w:sz="4" w:space="0" w:color="auto"/>
            </w:tcBorders>
            <w:vAlign w:val="center"/>
          </w:tcPr>
          <w:p w14:paraId="615BE9FE"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3,279,674</w:t>
            </w:r>
          </w:p>
        </w:tc>
        <w:tc>
          <w:tcPr>
            <w:tcW w:w="233" w:type="pct"/>
            <w:tcBorders>
              <w:top w:val="nil"/>
              <w:left w:val="single" w:sz="4" w:space="0" w:color="auto"/>
              <w:bottom w:val="nil"/>
              <w:right w:val="single" w:sz="4" w:space="0" w:color="auto"/>
            </w:tcBorders>
            <w:vAlign w:val="center"/>
          </w:tcPr>
          <w:p w14:paraId="1E2C8E97"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42.05</w:t>
            </w:r>
          </w:p>
        </w:tc>
        <w:tc>
          <w:tcPr>
            <w:tcW w:w="465" w:type="pct"/>
            <w:tcBorders>
              <w:top w:val="nil"/>
              <w:left w:val="single" w:sz="4" w:space="0" w:color="auto"/>
              <w:bottom w:val="nil"/>
              <w:right w:val="single" w:sz="4" w:space="0" w:color="auto"/>
            </w:tcBorders>
            <w:vAlign w:val="center"/>
          </w:tcPr>
          <w:p w14:paraId="2E66FE1D"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1,621,946</w:t>
            </w:r>
          </w:p>
        </w:tc>
        <w:tc>
          <w:tcPr>
            <w:tcW w:w="236" w:type="pct"/>
            <w:tcBorders>
              <w:top w:val="nil"/>
              <w:left w:val="single" w:sz="4" w:space="0" w:color="auto"/>
              <w:bottom w:val="nil"/>
              <w:right w:val="single" w:sz="4" w:space="0" w:color="auto"/>
            </w:tcBorders>
            <w:vAlign w:val="center"/>
          </w:tcPr>
          <w:p w14:paraId="402F6E6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20.80</w:t>
            </w:r>
          </w:p>
        </w:tc>
        <w:tc>
          <w:tcPr>
            <w:tcW w:w="424" w:type="pct"/>
            <w:tcBorders>
              <w:top w:val="nil"/>
              <w:left w:val="single" w:sz="4" w:space="0" w:color="auto"/>
              <w:bottom w:val="nil"/>
              <w:right w:val="single" w:sz="4" w:space="0" w:color="auto"/>
            </w:tcBorders>
            <w:vAlign w:val="center"/>
          </w:tcPr>
          <w:p w14:paraId="76AB7DBF"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4,901,620</w:t>
            </w:r>
          </w:p>
        </w:tc>
        <w:tc>
          <w:tcPr>
            <w:tcW w:w="387" w:type="pct"/>
            <w:tcBorders>
              <w:top w:val="nil"/>
              <w:left w:val="single" w:sz="4" w:space="0" w:color="auto"/>
              <w:bottom w:val="nil"/>
              <w:right w:val="single" w:sz="4" w:space="0" w:color="auto"/>
            </w:tcBorders>
            <w:vAlign w:val="center"/>
          </w:tcPr>
          <w:p w14:paraId="2C03ECCB"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2,897,659</w:t>
            </w:r>
          </w:p>
        </w:tc>
        <w:tc>
          <w:tcPr>
            <w:tcW w:w="264" w:type="pct"/>
            <w:tcBorders>
              <w:top w:val="nil"/>
              <w:left w:val="single" w:sz="4" w:space="0" w:color="auto"/>
              <w:bottom w:val="nil"/>
              <w:right w:val="nil"/>
            </w:tcBorders>
            <w:vAlign w:val="center"/>
          </w:tcPr>
          <w:p w14:paraId="2D9FEA82"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37.15</w:t>
            </w:r>
          </w:p>
        </w:tc>
      </w:tr>
      <w:tr w:rsidR="007A0142" w:rsidRPr="005F5F64" w14:paraId="0160CAAE" w14:textId="77777777" w:rsidTr="00165AF9">
        <w:trPr>
          <w:cantSplit/>
          <w:trHeight w:val="73"/>
        </w:trPr>
        <w:tc>
          <w:tcPr>
            <w:tcW w:w="129" w:type="pct"/>
            <w:tcBorders>
              <w:top w:val="nil"/>
              <w:left w:val="nil"/>
              <w:bottom w:val="nil"/>
              <w:right w:val="single" w:sz="4" w:space="0" w:color="auto"/>
            </w:tcBorders>
          </w:tcPr>
          <w:p w14:paraId="39D42353"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A5BF528"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64" w:type="pct"/>
            <w:tcBorders>
              <w:top w:val="nil"/>
              <w:left w:val="single" w:sz="4" w:space="0" w:color="auto"/>
              <w:bottom w:val="nil"/>
              <w:right w:val="single" w:sz="4" w:space="0" w:color="auto"/>
            </w:tcBorders>
          </w:tcPr>
          <w:p w14:paraId="54D8B661" w14:textId="77777777" w:rsidR="007A0142" w:rsidRPr="005F5F64" w:rsidRDefault="007A0142" w:rsidP="00195BE4">
            <w:pPr>
              <w:widowControl/>
              <w:overflowPunct w:val="0"/>
              <w:adjustRightInd w:val="0"/>
              <w:snapToGrid w:val="0"/>
              <w:spacing w:line="240" w:lineRule="exact"/>
              <w:jc w:val="center"/>
              <w:rPr>
                <w:rFonts w:ascii="標楷體" w:eastAsia="標楷體" w:hAnsi="標楷體"/>
                <w:w w:val="90"/>
                <w:kern w:val="0"/>
                <w:sz w:val="18"/>
                <w:szCs w:val="18"/>
              </w:rPr>
            </w:pPr>
          </w:p>
        </w:tc>
        <w:tc>
          <w:tcPr>
            <w:tcW w:w="583" w:type="pct"/>
            <w:tcBorders>
              <w:top w:val="nil"/>
              <w:left w:val="single" w:sz="4" w:space="0" w:color="auto"/>
              <w:bottom w:val="nil"/>
              <w:right w:val="single" w:sz="4" w:space="0" w:color="auto"/>
            </w:tcBorders>
          </w:tcPr>
          <w:p w14:paraId="18D97F95" w14:textId="77777777" w:rsidR="007A0142" w:rsidRPr="005F5F64" w:rsidRDefault="007A0142" w:rsidP="00195BE4">
            <w:pPr>
              <w:widowControl/>
              <w:overflowPunct w:val="0"/>
              <w:adjustRightInd w:val="0"/>
              <w:snapToGrid w:val="0"/>
              <w:spacing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經濟部</w:t>
            </w:r>
          </w:p>
        </w:tc>
        <w:tc>
          <w:tcPr>
            <w:tcW w:w="424" w:type="pct"/>
            <w:tcBorders>
              <w:top w:val="nil"/>
              <w:left w:val="single" w:sz="4" w:space="0" w:color="auto"/>
              <w:bottom w:val="nil"/>
              <w:right w:val="single" w:sz="4" w:space="0" w:color="auto"/>
            </w:tcBorders>
            <w:vAlign w:val="center"/>
          </w:tcPr>
          <w:p w14:paraId="6B003086"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1,940,000</w:t>
            </w:r>
          </w:p>
        </w:tc>
        <w:tc>
          <w:tcPr>
            <w:tcW w:w="429" w:type="pct"/>
            <w:tcBorders>
              <w:top w:val="nil"/>
              <w:left w:val="single" w:sz="4" w:space="0" w:color="auto"/>
              <w:bottom w:val="nil"/>
              <w:right w:val="single" w:sz="4" w:space="0" w:color="auto"/>
            </w:tcBorders>
            <w:vAlign w:val="center"/>
          </w:tcPr>
          <w:p w14:paraId="015263C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315,000</w:t>
            </w:r>
          </w:p>
        </w:tc>
        <w:tc>
          <w:tcPr>
            <w:tcW w:w="339" w:type="pct"/>
            <w:tcBorders>
              <w:top w:val="nil"/>
              <w:left w:val="single" w:sz="4" w:space="0" w:color="auto"/>
              <w:bottom w:val="nil"/>
              <w:right w:val="single" w:sz="4" w:space="0" w:color="auto"/>
            </w:tcBorders>
            <w:vAlign w:val="center"/>
          </w:tcPr>
          <w:p w14:paraId="50CA1D02"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74C7C884"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315,000</w:t>
            </w:r>
          </w:p>
        </w:tc>
        <w:tc>
          <w:tcPr>
            <w:tcW w:w="351" w:type="pct"/>
            <w:tcBorders>
              <w:top w:val="nil"/>
              <w:left w:val="single" w:sz="4" w:space="0" w:color="auto"/>
              <w:bottom w:val="nil"/>
              <w:right w:val="single" w:sz="4" w:space="0" w:color="auto"/>
            </w:tcBorders>
            <w:vAlign w:val="center"/>
          </w:tcPr>
          <w:p w14:paraId="2F645FBF"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38B9FC87"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52198E3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39720FFA"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67DBB98B"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7369ED86"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315,000</w:t>
            </w:r>
          </w:p>
        </w:tc>
        <w:tc>
          <w:tcPr>
            <w:tcW w:w="264" w:type="pct"/>
            <w:tcBorders>
              <w:top w:val="nil"/>
              <w:left w:val="single" w:sz="4" w:space="0" w:color="auto"/>
              <w:bottom w:val="nil"/>
              <w:right w:val="nil"/>
            </w:tcBorders>
            <w:vAlign w:val="center"/>
          </w:tcPr>
          <w:p w14:paraId="41CA1A53"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7A0142" w:rsidRPr="005F5F64" w14:paraId="58D48BC3" w14:textId="77777777" w:rsidTr="00165AF9">
        <w:trPr>
          <w:cantSplit/>
          <w:trHeight w:val="340"/>
        </w:trPr>
        <w:tc>
          <w:tcPr>
            <w:tcW w:w="129" w:type="pct"/>
            <w:tcBorders>
              <w:top w:val="nil"/>
              <w:left w:val="nil"/>
              <w:bottom w:val="nil"/>
              <w:right w:val="single" w:sz="4" w:space="0" w:color="auto"/>
            </w:tcBorders>
          </w:tcPr>
          <w:p w14:paraId="794C3798"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BFDBFDF" w14:textId="77777777" w:rsidR="007A0142" w:rsidRPr="005F5F64" w:rsidRDefault="007A0142"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50B6CAEB" w14:textId="77777777" w:rsidR="007A0142" w:rsidRPr="005F5F64" w:rsidRDefault="007A0142" w:rsidP="0064592B">
            <w:pPr>
              <w:widowControl/>
              <w:overflowPunct w:val="0"/>
              <w:adjustRightInd w:val="0"/>
              <w:snapToGrid w:val="0"/>
              <w:spacing w:line="3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nil"/>
              <w:right w:val="single" w:sz="4" w:space="0" w:color="auto"/>
            </w:tcBorders>
          </w:tcPr>
          <w:p w14:paraId="0F936B6C" w14:textId="77777777" w:rsidR="007A0142" w:rsidRPr="005F5F64" w:rsidRDefault="007A0142" w:rsidP="000B045A">
            <w:pPr>
              <w:widowControl/>
              <w:overflowPunct w:val="0"/>
              <w:adjustRightInd w:val="0"/>
              <w:snapToGrid w:val="0"/>
              <w:spacing w:line="20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提升產業競爭力</w:t>
            </w:r>
          </w:p>
        </w:tc>
        <w:tc>
          <w:tcPr>
            <w:tcW w:w="424" w:type="pct"/>
            <w:tcBorders>
              <w:top w:val="nil"/>
              <w:left w:val="single" w:sz="4" w:space="0" w:color="auto"/>
              <w:bottom w:val="nil"/>
              <w:right w:val="single" w:sz="4" w:space="0" w:color="auto"/>
            </w:tcBorders>
            <w:vAlign w:val="center"/>
          </w:tcPr>
          <w:p w14:paraId="258CBDBE" w14:textId="77777777" w:rsidR="007A0142" w:rsidRPr="005F5F64" w:rsidRDefault="007A0142"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1,650,000</w:t>
            </w:r>
          </w:p>
        </w:tc>
        <w:tc>
          <w:tcPr>
            <w:tcW w:w="429" w:type="pct"/>
            <w:tcBorders>
              <w:top w:val="nil"/>
              <w:left w:val="single" w:sz="4" w:space="0" w:color="auto"/>
              <w:bottom w:val="nil"/>
              <w:right w:val="single" w:sz="4" w:space="0" w:color="auto"/>
            </w:tcBorders>
            <w:vAlign w:val="center"/>
          </w:tcPr>
          <w:p w14:paraId="2357DBA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300,000</w:t>
            </w:r>
          </w:p>
        </w:tc>
        <w:tc>
          <w:tcPr>
            <w:tcW w:w="339" w:type="pct"/>
            <w:tcBorders>
              <w:top w:val="nil"/>
              <w:left w:val="single" w:sz="4" w:space="0" w:color="auto"/>
              <w:bottom w:val="nil"/>
              <w:right w:val="single" w:sz="4" w:space="0" w:color="auto"/>
            </w:tcBorders>
            <w:vAlign w:val="center"/>
          </w:tcPr>
          <w:p w14:paraId="7C921690"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0B78996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300,000</w:t>
            </w:r>
          </w:p>
        </w:tc>
        <w:tc>
          <w:tcPr>
            <w:tcW w:w="351" w:type="pct"/>
            <w:tcBorders>
              <w:top w:val="nil"/>
              <w:left w:val="single" w:sz="4" w:space="0" w:color="auto"/>
              <w:bottom w:val="nil"/>
              <w:right w:val="single" w:sz="4" w:space="0" w:color="auto"/>
            </w:tcBorders>
            <w:vAlign w:val="center"/>
          </w:tcPr>
          <w:p w14:paraId="2CA217CE"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6177F853"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527E74B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5850BE9D"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2CAD6BF9"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1413E841"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300,000</w:t>
            </w:r>
          </w:p>
        </w:tc>
        <w:tc>
          <w:tcPr>
            <w:tcW w:w="264" w:type="pct"/>
            <w:tcBorders>
              <w:top w:val="nil"/>
              <w:left w:val="single" w:sz="4" w:space="0" w:color="auto"/>
              <w:bottom w:val="nil"/>
              <w:right w:val="nil"/>
            </w:tcBorders>
            <w:vAlign w:val="center"/>
          </w:tcPr>
          <w:p w14:paraId="5AC1D350"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7A0142" w:rsidRPr="005F5F64" w14:paraId="34DCBC71" w14:textId="77777777" w:rsidTr="00165AF9">
        <w:trPr>
          <w:cantSplit/>
          <w:trHeight w:val="397"/>
        </w:trPr>
        <w:tc>
          <w:tcPr>
            <w:tcW w:w="129" w:type="pct"/>
            <w:tcBorders>
              <w:top w:val="nil"/>
              <w:left w:val="nil"/>
              <w:bottom w:val="nil"/>
              <w:right w:val="single" w:sz="4" w:space="0" w:color="auto"/>
            </w:tcBorders>
          </w:tcPr>
          <w:p w14:paraId="3D283F03" w14:textId="77777777" w:rsidR="007A0142" w:rsidRPr="005F5F64" w:rsidRDefault="007A0142" w:rsidP="002165DB">
            <w:pPr>
              <w:widowControl/>
              <w:overflowPunct w:val="0"/>
              <w:adjustRightInd w:val="0"/>
              <w:snapToGrid w:val="0"/>
              <w:spacing w:line="16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C061EB2" w14:textId="77777777" w:rsidR="007A0142" w:rsidRPr="005F5F64" w:rsidRDefault="007A0142" w:rsidP="002165DB">
            <w:pPr>
              <w:widowControl/>
              <w:overflowPunct w:val="0"/>
              <w:adjustRightInd w:val="0"/>
              <w:snapToGrid w:val="0"/>
              <w:spacing w:line="160" w:lineRule="exact"/>
              <w:jc w:val="center"/>
              <w:rPr>
                <w:rFonts w:ascii="標楷體" w:eastAsia="標楷體" w:hAnsi="標楷體"/>
                <w:b/>
                <w:bCs/>
                <w:w w:val="90"/>
                <w:kern w:val="0"/>
                <w:sz w:val="18"/>
                <w:szCs w:val="18"/>
              </w:rPr>
            </w:pPr>
          </w:p>
        </w:tc>
        <w:tc>
          <w:tcPr>
            <w:tcW w:w="164" w:type="pct"/>
            <w:tcBorders>
              <w:top w:val="nil"/>
              <w:left w:val="single" w:sz="4" w:space="0" w:color="auto"/>
              <w:bottom w:val="nil"/>
              <w:right w:val="single" w:sz="4" w:space="0" w:color="auto"/>
            </w:tcBorders>
          </w:tcPr>
          <w:p w14:paraId="21D46CE1" w14:textId="77777777" w:rsidR="007A0142" w:rsidRPr="005F5F64" w:rsidRDefault="007A0142" w:rsidP="0064592B">
            <w:pPr>
              <w:widowControl/>
              <w:overflowPunct w:val="0"/>
              <w:adjustRightInd w:val="0"/>
              <w:snapToGrid w:val="0"/>
              <w:spacing w:line="28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83" w:type="pct"/>
            <w:tcBorders>
              <w:top w:val="nil"/>
              <w:left w:val="single" w:sz="4" w:space="0" w:color="auto"/>
              <w:bottom w:val="nil"/>
              <w:right w:val="single" w:sz="4" w:space="0" w:color="auto"/>
            </w:tcBorders>
          </w:tcPr>
          <w:p w14:paraId="6D61C1E3" w14:textId="77777777" w:rsidR="007A0142" w:rsidRPr="005F5F64" w:rsidRDefault="007A0142" w:rsidP="000B045A">
            <w:pPr>
              <w:widowControl/>
              <w:overflowPunct w:val="0"/>
              <w:adjustRightInd w:val="0"/>
              <w:snapToGrid w:val="0"/>
              <w:spacing w:line="160" w:lineRule="exact"/>
              <w:ind w:leftChars="130" w:left="312"/>
              <w:jc w:val="both"/>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協助企業開拓多元市場</w:t>
            </w:r>
          </w:p>
        </w:tc>
        <w:tc>
          <w:tcPr>
            <w:tcW w:w="424" w:type="pct"/>
            <w:tcBorders>
              <w:top w:val="nil"/>
              <w:left w:val="single" w:sz="4" w:space="0" w:color="auto"/>
              <w:bottom w:val="nil"/>
              <w:right w:val="single" w:sz="4" w:space="0" w:color="auto"/>
            </w:tcBorders>
            <w:vAlign w:val="center"/>
          </w:tcPr>
          <w:p w14:paraId="5A580C9C" w14:textId="77777777" w:rsidR="007A0142" w:rsidRPr="005F5F64" w:rsidRDefault="007A0142"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290,000</w:t>
            </w:r>
          </w:p>
        </w:tc>
        <w:tc>
          <w:tcPr>
            <w:tcW w:w="429" w:type="pct"/>
            <w:tcBorders>
              <w:top w:val="nil"/>
              <w:left w:val="single" w:sz="4" w:space="0" w:color="auto"/>
              <w:bottom w:val="nil"/>
              <w:right w:val="single" w:sz="4" w:space="0" w:color="auto"/>
            </w:tcBorders>
            <w:vAlign w:val="center"/>
          </w:tcPr>
          <w:p w14:paraId="7EE8B348" w14:textId="77777777" w:rsidR="007A0142" w:rsidRPr="005F5F64" w:rsidRDefault="007A0142"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15,000</w:t>
            </w:r>
          </w:p>
        </w:tc>
        <w:tc>
          <w:tcPr>
            <w:tcW w:w="339" w:type="pct"/>
            <w:tcBorders>
              <w:top w:val="nil"/>
              <w:left w:val="single" w:sz="4" w:space="0" w:color="auto"/>
              <w:bottom w:val="nil"/>
              <w:right w:val="single" w:sz="4" w:space="0" w:color="auto"/>
            </w:tcBorders>
            <w:vAlign w:val="center"/>
          </w:tcPr>
          <w:p w14:paraId="4032BF9A" w14:textId="77777777" w:rsidR="007A0142" w:rsidRPr="005F5F64" w:rsidRDefault="007A0142"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75ED46E4" w14:textId="77777777" w:rsidR="007A0142" w:rsidRPr="005F5F64" w:rsidRDefault="007A0142"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15,000</w:t>
            </w:r>
          </w:p>
        </w:tc>
        <w:tc>
          <w:tcPr>
            <w:tcW w:w="351" w:type="pct"/>
            <w:tcBorders>
              <w:top w:val="nil"/>
              <w:left w:val="single" w:sz="4" w:space="0" w:color="auto"/>
              <w:bottom w:val="nil"/>
              <w:right w:val="single" w:sz="4" w:space="0" w:color="auto"/>
            </w:tcBorders>
            <w:vAlign w:val="center"/>
          </w:tcPr>
          <w:p w14:paraId="2AC591C4"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3" w:type="pct"/>
            <w:tcBorders>
              <w:top w:val="nil"/>
              <w:left w:val="single" w:sz="4" w:space="0" w:color="auto"/>
              <w:bottom w:val="nil"/>
              <w:right w:val="single" w:sz="4" w:space="0" w:color="auto"/>
            </w:tcBorders>
            <w:vAlign w:val="center"/>
          </w:tcPr>
          <w:p w14:paraId="7875C64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65" w:type="pct"/>
            <w:tcBorders>
              <w:top w:val="nil"/>
              <w:left w:val="single" w:sz="4" w:space="0" w:color="auto"/>
              <w:bottom w:val="nil"/>
              <w:right w:val="single" w:sz="4" w:space="0" w:color="auto"/>
            </w:tcBorders>
            <w:vAlign w:val="center"/>
          </w:tcPr>
          <w:p w14:paraId="59443C80"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36" w:type="pct"/>
            <w:tcBorders>
              <w:top w:val="nil"/>
              <w:left w:val="single" w:sz="4" w:space="0" w:color="auto"/>
              <w:bottom w:val="nil"/>
              <w:right w:val="single" w:sz="4" w:space="0" w:color="auto"/>
            </w:tcBorders>
            <w:vAlign w:val="center"/>
          </w:tcPr>
          <w:p w14:paraId="29D1E90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4" w:type="pct"/>
            <w:tcBorders>
              <w:top w:val="nil"/>
              <w:left w:val="single" w:sz="4" w:space="0" w:color="auto"/>
              <w:bottom w:val="nil"/>
              <w:right w:val="single" w:sz="4" w:space="0" w:color="auto"/>
            </w:tcBorders>
            <w:vAlign w:val="center"/>
          </w:tcPr>
          <w:p w14:paraId="74E53B95"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192BAA02"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15,000</w:t>
            </w:r>
          </w:p>
        </w:tc>
        <w:tc>
          <w:tcPr>
            <w:tcW w:w="264" w:type="pct"/>
            <w:tcBorders>
              <w:top w:val="nil"/>
              <w:left w:val="single" w:sz="4" w:space="0" w:color="auto"/>
              <w:bottom w:val="nil"/>
              <w:right w:val="nil"/>
            </w:tcBorders>
            <w:vAlign w:val="center"/>
          </w:tcPr>
          <w:p w14:paraId="3B25D157" w14:textId="77777777" w:rsidR="007A0142" w:rsidRPr="005F5F64" w:rsidRDefault="007A0142" w:rsidP="00195BE4">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87226B" w:rsidRPr="005F5F64" w14:paraId="46A83BDF" w14:textId="77777777" w:rsidTr="00165AF9">
        <w:trPr>
          <w:cantSplit/>
          <w:trHeight w:val="374"/>
        </w:trPr>
        <w:tc>
          <w:tcPr>
            <w:tcW w:w="129" w:type="pct"/>
            <w:tcBorders>
              <w:top w:val="nil"/>
              <w:left w:val="nil"/>
              <w:bottom w:val="nil"/>
              <w:right w:val="single" w:sz="4" w:space="0" w:color="auto"/>
            </w:tcBorders>
          </w:tcPr>
          <w:p w14:paraId="456BA32F" w14:textId="77777777" w:rsidR="0087226B" w:rsidRPr="005F5F64" w:rsidRDefault="0087226B" w:rsidP="002165DB">
            <w:pPr>
              <w:widowControl/>
              <w:overflowPunct w:val="0"/>
              <w:adjustRightInd w:val="0"/>
              <w:snapToGrid w:val="0"/>
              <w:spacing w:line="16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D601D30" w14:textId="0F0E63B9" w:rsidR="0087226B" w:rsidRPr="005F5F64" w:rsidRDefault="0087226B" w:rsidP="0064592B">
            <w:pPr>
              <w:widowControl/>
              <w:overflowPunct w:val="0"/>
              <w:adjustRightInd w:val="0"/>
              <w:snapToGrid w:val="0"/>
              <w:spacing w:line="28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64" w:type="pct"/>
            <w:tcBorders>
              <w:top w:val="nil"/>
              <w:left w:val="single" w:sz="4" w:space="0" w:color="auto"/>
              <w:bottom w:val="nil"/>
              <w:right w:val="single" w:sz="4" w:space="0" w:color="auto"/>
            </w:tcBorders>
          </w:tcPr>
          <w:p w14:paraId="7B4C8F7A" w14:textId="77777777" w:rsidR="0087226B" w:rsidRPr="005F5F64" w:rsidRDefault="0087226B" w:rsidP="002165DB">
            <w:pPr>
              <w:widowControl/>
              <w:overflowPunct w:val="0"/>
              <w:adjustRightInd w:val="0"/>
              <w:snapToGrid w:val="0"/>
              <w:spacing w:line="160" w:lineRule="exact"/>
              <w:jc w:val="center"/>
              <w:rPr>
                <w:rFonts w:ascii="標楷體" w:eastAsia="標楷體" w:hAnsi="標楷體"/>
                <w:sz w:val="18"/>
                <w:szCs w:val="18"/>
              </w:rPr>
            </w:pPr>
          </w:p>
        </w:tc>
        <w:tc>
          <w:tcPr>
            <w:tcW w:w="583" w:type="pct"/>
            <w:tcBorders>
              <w:top w:val="nil"/>
              <w:left w:val="single" w:sz="4" w:space="0" w:color="auto"/>
              <w:bottom w:val="nil"/>
              <w:right w:val="single" w:sz="4" w:space="0" w:color="auto"/>
            </w:tcBorders>
          </w:tcPr>
          <w:p w14:paraId="432941BE" w14:textId="36147764" w:rsidR="0087226B" w:rsidRPr="005F5F64" w:rsidRDefault="0087226B" w:rsidP="002463EC">
            <w:pPr>
              <w:widowControl/>
              <w:overflowPunct w:val="0"/>
              <w:adjustRightInd w:val="0"/>
              <w:snapToGrid w:val="0"/>
              <w:spacing w:line="280" w:lineRule="exact"/>
              <w:ind w:leftChars="80" w:left="192"/>
              <w:jc w:val="both"/>
              <w:rPr>
                <w:rFonts w:ascii="標楷體" w:eastAsia="標楷體" w:hAnsi="標楷體"/>
                <w:b/>
                <w:bCs/>
                <w:spacing w:val="-6"/>
                <w:sz w:val="18"/>
                <w:szCs w:val="18"/>
              </w:rPr>
            </w:pPr>
            <w:r w:rsidRPr="005F5F64">
              <w:rPr>
                <w:rFonts w:ascii="標楷體" w:eastAsia="標楷體" w:hAnsi="標楷體" w:hint="eastAsia"/>
                <w:b/>
                <w:bCs/>
                <w:spacing w:val="-6"/>
                <w:sz w:val="18"/>
                <w:szCs w:val="18"/>
              </w:rPr>
              <w:t>產業發展署</w:t>
            </w:r>
          </w:p>
        </w:tc>
        <w:tc>
          <w:tcPr>
            <w:tcW w:w="424" w:type="pct"/>
            <w:tcBorders>
              <w:top w:val="nil"/>
              <w:left w:val="single" w:sz="4" w:space="0" w:color="auto"/>
              <w:bottom w:val="nil"/>
              <w:right w:val="single" w:sz="4" w:space="0" w:color="auto"/>
            </w:tcBorders>
            <w:vAlign w:val="center"/>
          </w:tcPr>
          <w:p w14:paraId="20CBEAC5" w14:textId="4A35003C" w:rsidR="0087226B" w:rsidRPr="005F5F64" w:rsidRDefault="0087226B"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20,339,728</w:t>
            </w:r>
          </w:p>
        </w:tc>
        <w:tc>
          <w:tcPr>
            <w:tcW w:w="429" w:type="pct"/>
            <w:tcBorders>
              <w:top w:val="nil"/>
              <w:left w:val="single" w:sz="4" w:space="0" w:color="auto"/>
              <w:bottom w:val="nil"/>
              <w:right w:val="single" w:sz="4" w:space="0" w:color="auto"/>
            </w:tcBorders>
            <w:vAlign w:val="center"/>
          </w:tcPr>
          <w:p w14:paraId="49FA4BC0" w14:textId="6E56CD85" w:rsidR="0087226B" w:rsidRPr="005F5F64" w:rsidRDefault="0087226B"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1,772,780</w:t>
            </w:r>
          </w:p>
        </w:tc>
        <w:tc>
          <w:tcPr>
            <w:tcW w:w="339" w:type="pct"/>
            <w:tcBorders>
              <w:top w:val="nil"/>
              <w:left w:val="single" w:sz="4" w:space="0" w:color="auto"/>
              <w:bottom w:val="nil"/>
              <w:right w:val="single" w:sz="4" w:space="0" w:color="auto"/>
            </w:tcBorders>
            <w:vAlign w:val="center"/>
          </w:tcPr>
          <w:p w14:paraId="2238E9D5" w14:textId="13174B59" w:rsidR="0087226B" w:rsidRPr="005F5F64" w:rsidRDefault="0087226B" w:rsidP="002165DB">
            <w:pPr>
              <w:widowControl/>
              <w:overflowPunct w:val="0"/>
              <w:adjustRightInd w:val="0"/>
              <w:snapToGrid w:val="0"/>
              <w:spacing w:line="160" w:lineRule="exact"/>
              <w:jc w:val="right"/>
              <w:rPr>
                <w:rFonts w:ascii="標楷體" w:eastAsia="標楷體" w:hAnsi="標楷體"/>
                <w:spacing w:val="-10"/>
                <w:w w:val="90"/>
                <w:kern w:val="0"/>
                <w:sz w:val="18"/>
                <w:szCs w:val="18"/>
              </w:rPr>
            </w:pPr>
            <w:r w:rsidRPr="005F5F64">
              <w:rPr>
                <w:rFonts w:ascii="標楷體" w:eastAsia="標楷體" w:hAnsi="標楷體" w:hint="eastAsia"/>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7C6F4520" w14:textId="7FB25BB0" w:rsidR="0087226B" w:rsidRPr="005F5F64" w:rsidRDefault="0087226B" w:rsidP="002165DB">
            <w:pPr>
              <w:widowControl/>
              <w:overflowPunct w:val="0"/>
              <w:adjustRightInd w:val="0"/>
              <w:snapToGrid w:val="0"/>
              <w:spacing w:line="20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1,772,780</w:t>
            </w:r>
          </w:p>
        </w:tc>
        <w:tc>
          <w:tcPr>
            <w:tcW w:w="351" w:type="pct"/>
            <w:tcBorders>
              <w:top w:val="nil"/>
              <w:left w:val="single" w:sz="4" w:space="0" w:color="auto"/>
              <w:bottom w:val="nil"/>
              <w:right w:val="single" w:sz="4" w:space="0" w:color="auto"/>
            </w:tcBorders>
            <w:vAlign w:val="center"/>
          </w:tcPr>
          <w:p w14:paraId="53BBD808" w14:textId="78745E47"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147,662</w:t>
            </w:r>
          </w:p>
        </w:tc>
        <w:tc>
          <w:tcPr>
            <w:tcW w:w="233" w:type="pct"/>
            <w:tcBorders>
              <w:top w:val="nil"/>
              <w:left w:val="single" w:sz="4" w:space="0" w:color="auto"/>
              <w:bottom w:val="nil"/>
              <w:right w:val="single" w:sz="4" w:space="0" w:color="auto"/>
            </w:tcBorders>
            <w:vAlign w:val="center"/>
          </w:tcPr>
          <w:p w14:paraId="685B8B0A" w14:textId="2351C700"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8.33</w:t>
            </w:r>
          </w:p>
        </w:tc>
        <w:tc>
          <w:tcPr>
            <w:tcW w:w="465" w:type="pct"/>
            <w:tcBorders>
              <w:top w:val="nil"/>
              <w:left w:val="single" w:sz="4" w:space="0" w:color="auto"/>
              <w:bottom w:val="nil"/>
              <w:right w:val="single" w:sz="4" w:space="0" w:color="auto"/>
            </w:tcBorders>
            <w:vAlign w:val="center"/>
          </w:tcPr>
          <w:p w14:paraId="1AF1DA33" w14:textId="134C128F"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1,621,946</w:t>
            </w:r>
          </w:p>
        </w:tc>
        <w:tc>
          <w:tcPr>
            <w:tcW w:w="236" w:type="pct"/>
            <w:tcBorders>
              <w:top w:val="nil"/>
              <w:left w:val="single" w:sz="4" w:space="0" w:color="auto"/>
              <w:bottom w:val="nil"/>
              <w:right w:val="single" w:sz="4" w:space="0" w:color="auto"/>
            </w:tcBorders>
            <w:vAlign w:val="center"/>
          </w:tcPr>
          <w:p w14:paraId="4B4C88A7" w14:textId="6870BD55"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91.49</w:t>
            </w:r>
          </w:p>
        </w:tc>
        <w:tc>
          <w:tcPr>
            <w:tcW w:w="424" w:type="pct"/>
            <w:tcBorders>
              <w:top w:val="nil"/>
              <w:left w:val="single" w:sz="4" w:space="0" w:color="auto"/>
              <w:bottom w:val="nil"/>
              <w:right w:val="single" w:sz="4" w:space="0" w:color="auto"/>
            </w:tcBorders>
            <w:vAlign w:val="center"/>
          </w:tcPr>
          <w:p w14:paraId="52235C5D" w14:textId="481C475C"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1,769,608</w:t>
            </w:r>
          </w:p>
        </w:tc>
        <w:tc>
          <w:tcPr>
            <w:tcW w:w="387" w:type="pct"/>
            <w:tcBorders>
              <w:top w:val="nil"/>
              <w:left w:val="single" w:sz="4" w:space="0" w:color="auto"/>
              <w:bottom w:val="nil"/>
              <w:right w:val="single" w:sz="4" w:space="0" w:color="auto"/>
            </w:tcBorders>
            <w:vAlign w:val="center"/>
          </w:tcPr>
          <w:p w14:paraId="319B32A1" w14:textId="7FEA7A52"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3,171</w:t>
            </w:r>
          </w:p>
        </w:tc>
        <w:tc>
          <w:tcPr>
            <w:tcW w:w="264" w:type="pct"/>
            <w:tcBorders>
              <w:top w:val="nil"/>
              <w:left w:val="single" w:sz="4" w:space="0" w:color="auto"/>
              <w:bottom w:val="nil"/>
              <w:right w:val="nil"/>
            </w:tcBorders>
            <w:vAlign w:val="center"/>
          </w:tcPr>
          <w:p w14:paraId="29F211F9" w14:textId="61639D30"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0.18</w:t>
            </w:r>
          </w:p>
        </w:tc>
      </w:tr>
      <w:tr w:rsidR="0087226B" w:rsidRPr="005F5F64" w14:paraId="5532A640" w14:textId="77777777" w:rsidTr="00165AF9">
        <w:trPr>
          <w:cantSplit/>
          <w:trHeight w:val="329"/>
        </w:trPr>
        <w:tc>
          <w:tcPr>
            <w:tcW w:w="129" w:type="pct"/>
            <w:tcBorders>
              <w:top w:val="nil"/>
              <w:left w:val="nil"/>
              <w:bottom w:val="single" w:sz="4" w:space="0" w:color="auto"/>
              <w:right w:val="single" w:sz="4" w:space="0" w:color="auto"/>
            </w:tcBorders>
          </w:tcPr>
          <w:p w14:paraId="7EFA3032" w14:textId="77777777" w:rsidR="0087226B" w:rsidRPr="005F5F64" w:rsidRDefault="0087226B" w:rsidP="002165DB">
            <w:pPr>
              <w:widowControl/>
              <w:overflowPunct w:val="0"/>
              <w:adjustRightInd w:val="0"/>
              <w:snapToGrid w:val="0"/>
              <w:spacing w:line="200" w:lineRule="exact"/>
              <w:jc w:val="center"/>
              <w:rPr>
                <w:rFonts w:ascii="標楷體" w:eastAsia="標楷體" w:hAnsi="標楷體"/>
                <w:b/>
                <w:bCs/>
                <w:w w:val="90"/>
                <w:kern w:val="0"/>
                <w:sz w:val="18"/>
                <w:szCs w:val="18"/>
              </w:rPr>
            </w:pPr>
          </w:p>
        </w:tc>
        <w:tc>
          <w:tcPr>
            <w:tcW w:w="129" w:type="pct"/>
            <w:tcBorders>
              <w:top w:val="nil"/>
              <w:left w:val="single" w:sz="4" w:space="0" w:color="auto"/>
              <w:bottom w:val="single" w:sz="4" w:space="0" w:color="auto"/>
              <w:right w:val="single" w:sz="4" w:space="0" w:color="auto"/>
            </w:tcBorders>
          </w:tcPr>
          <w:p w14:paraId="5F17E453" w14:textId="77777777" w:rsidR="0087226B" w:rsidRPr="005F5F64" w:rsidRDefault="0087226B" w:rsidP="002165DB">
            <w:pPr>
              <w:widowControl/>
              <w:overflowPunct w:val="0"/>
              <w:adjustRightInd w:val="0"/>
              <w:snapToGrid w:val="0"/>
              <w:spacing w:line="200" w:lineRule="exact"/>
              <w:jc w:val="center"/>
              <w:rPr>
                <w:rFonts w:ascii="標楷體" w:eastAsia="標楷體" w:hAnsi="標楷體"/>
                <w:b/>
                <w:bCs/>
                <w:sz w:val="18"/>
                <w:szCs w:val="18"/>
              </w:rPr>
            </w:pPr>
          </w:p>
        </w:tc>
        <w:tc>
          <w:tcPr>
            <w:tcW w:w="164" w:type="pct"/>
            <w:tcBorders>
              <w:top w:val="nil"/>
              <w:left w:val="single" w:sz="4" w:space="0" w:color="auto"/>
              <w:bottom w:val="single" w:sz="4" w:space="0" w:color="auto"/>
              <w:right w:val="single" w:sz="4" w:space="0" w:color="auto"/>
            </w:tcBorders>
          </w:tcPr>
          <w:p w14:paraId="329F2F3A" w14:textId="15F4C0D7" w:rsidR="0087226B" w:rsidRPr="005F5F64" w:rsidRDefault="0087226B" w:rsidP="0064592B">
            <w:pPr>
              <w:widowControl/>
              <w:overflowPunct w:val="0"/>
              <w:adjustRightInd w:val="0"/>
              <w:snapToGrid w:val="0"/>
              <w:spacing w:line="320" w:lineRule="exact"/>
              <w:jc w:val="center"/>
              <w:rPr>
                <w:rFonts w:ascii="標楷體" w:eastAsia="標楷體" w:hAnsi="標楷體"/>
                <w:sz w:val="18"/>
                <w:szCs w:val="18"/>
              </w:rPr>
            </w:pPr>
            <w:r w:rsidRPr="005F5F64">
              <w:rPr>
                <w:rFonts w:ascii="標楷體" w:eastAsia="標楷體" w:hAnsi="標楷體" w:hint="eastAsia"/>
                <w:sz w:val="18"/>
                <w:szCs w:val="18"/>
              </w:rPr>
              <w:t>1</w:t>
            </w:r>
          </w:p>
        </w:tc>
        <w:tc>
          <w:tcPr>
            <w:tcW w:w="583" w:type="pct"/>
            <w:tcBorders>
              <w:top w:val="nil"/>
              <w:left w:val="single" w:sz="4" w:space="0" w:color="auto"/>
              <w:bottom w:val="single" w:sz="4" w:space="0" w:color="auto"/>
              <w:right w:val="single" w:sz="4" w:space="0" w:color="auto"/>
            </w:tcBorders>
          </w:tcPr>
          <w:p w14:paraId="1FE38D34" w14:textId="6996B47F" w:rsidR="0087226B" w:rsidRPr="005F5F64" w:rsidRDefault="0087226B" w:rsidP="000B045A">
            <w:pPr>
              <w:widowControl/>
              <w:overflowPunct w:val="0"/>
              <w:adjustRightInd w:val="0"/>
              <w:snapToGrid w:val="0"/>
              <w:spacing w:line="200" w:lineRule="exact"/>
              <w:ind w:leftChars="130" w:left="312"/>
              <w:rPr>
                <w:rFonts w:ascii="標楷體" w:eastAsia="標楷體" w:hAnsi="標楷體"/>
                <w:b/>
                <w:bCs/>
                <w:spacing w:val="-6"/>
                <w:sz w:val="18"/>
                <w:szCs w:val="18"/>
              </w:rPr>
            </w:pPr>
            <w:r w:rsidRPr="005F5F64">
              <w:rPr>
                <w:rFonts w:ascii="標楷體" w:eastAsia="標楷體" w:hAnsi="標楷體" w:hint="eastAsia"/>
                <w:spacing w:val="-10"/>
                <w:kern w:val="0"/>
                <w:sz w:val="18"/>
                <w:szCs w:val="18"/>
              </w:rPr>
              <w:t>提升產業競爭力</w:t>
            </w:r>
          </w:p>
        </w:tc>
        <w:tc>
          <w:tcPr>
            <w:tcW w:w="424" w:type="pct"/>
            <w:tcBorders>
              <w:top w:val="nil"/>
              <w:left w:val="single" w:sz="4" w:space="0" w:color="auto"/>
              <w:bottom w:val="single" w:sz="4" w:space="0" w:color="auto"/>
              <w:right w:val="single" w:sz="4" w:space="0" w:color="auto"/>
            </w:tcBorders>
            <w:vAlign w:val="center"/>
          </w:tcPr>
          <w:p w14:paraId="77ACC227" w14:textId="55975569"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20,339,728</w:t>
            </w:r>
          </w:p>
        </w:tc>
        <w:tc>
          <w:tcPr>
            <w:tcW w:w="429" w:type="pct"/>
            <w:tcBorders>
              <w:top w:val="nil"/>
              <w:left w:val="single" w:sz="4" w:space="0" w:color="auto"/>
              <w:bottom w:val="single" w:sz="4" w:space="0" w:color="auto"/>
              <w:right w:val="single" w:sz="4" w:space="0" w:color="auto"/>
            </w:tcBorders>
            <w:vAlign w:val="center"/>
          </w:tcPr>
          <w:p w14:paraId="39A15033" w14:textId="29B47EDA"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1,772,780</w:t>
            </w:r>
          </w:p>
        </w:tc>
        <w:tc>
          <w:tcPr>
            <w:tcW w:w="339" w:type="pct"/>
            <w:tcBorders>
              <w:top w:val="nil"/>
              <w:left w:val="single" w:sz="4" w:space="0" w:color="auto"/>
              <w:bottom w:val="single" w:sz="4" w:space="0" w:color="auto"/>
              <w:right w:val="single" w:sz="4" w:space="0" w:color="auto"/>
            </w:tcBorders>
            <w:vAlign w:val="center"/>
          </w:tcPr>
          <w:p w14:paraId="7C8E7C15" w14:textId="0C7345A5"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hint="eastAsia"/>
                <w:spacing w:val="-10"/>
                <w:w w:val="90"/>
                <w:kern w:val="0"/>
                <w:sz w:val="18"/>
                <w:szCs w:val="18"/>
              </w:rPr>
              <w:t>－</w:t>
            </w:r>
          </w:p>
        </w:tc>
        <w:tc>
          <w:tcPr>
            <w:tcW w:w="443" w:type="pct"/>
            <w:tcBorders>
              <w:top w:val="nil"/>
              <w:left w:val="single" w:sz="4" w:space="0" w:color="auto"/>
              <w:bottom w:val="single" w:sz="4" w:space="0" w:color="auto"/>
              <w:right w:val="single" w:sz="4" w:space="0" w:color="auto"/>
            </w:tcBorders>
            <w:vAlign w:val="center"/>
          </w:tcPr>
          <w:p w14:paraId="013B1D61" w14:textId="3D437341"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1,772,780</w:t>
            </w:r>
          </w:p>
        </w:tc>
        <w:tc>
          <w:tcPr>
            <w:tcW w:w="351" w:type="pct"/>
            <w:tcBorders>
              <w:top w:val="nil"/>
              <w:left w:val="single" w:sz="4" w:space="0" w:color="auto"/>
              <w:bottom w:val="single" w:sz="4" w:space="0" w:color="auto"/>
              <w:right w:val="single" w:sz="4" w:space="0" w:color="auto"/>
            </w:tcBorders>
            <w:vAlign w:val="center"/>
          </w:tcPr>
          <w:p w14:paraId="53E2CD81" w14:textId="5FA953D0"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147,662</w:t>
            </w:r>
          </w:p>
        </w:tc>
        <w:tc>
          <w:tcPr>
            <w:tcW w:w="233" w:type="pct"/>
            <w:tcBorders>
              <w:top w:val="nil"/>
              <w:left w:val="single" w:sz="4" w:space="0" w:color="auto"/>
              <w:bottom w:val="single" w:sz="4" w:space="0" w:color="auto"/>
              <w:right w:val="single" w:sz="4" w:space="0" w:color="auto"/>
            </w:tcBorders>
            <w:vAlign w:val="center"/>
          </w:tcPr>
          <w:p w14:paraId="3EF2C1B4" w14:textId="7E012C2C"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8.33</w:t>
            </w:r>
          </w:p>
        </w:tc>
        <w:tc>
          <w:tcPr>
            <w:tcW w:w="465" w:type="pct"/>
            <w:tcBorders>
              <w:top w:val="nil"/>
              <w:left w:val="single" w:sz="4" w:space="0" w:color="auto"/>
              <w:bottom w:val="single" w:sz="4" w:space="0" w:color="auto"/>
              <w:right w:val="single" w:sz="4" w:space="0" w:color="auto"/>
            </w:tcBorders>
            <w:vAlign w:val="center"/>
          </w:tcPr>
          <w:p w14:paraId="01FDF4A8" w14:textId="0E089D7B" w:rsidR="0087226B" w:rsidRPr="005F5F64" w:rsidRDefault="0087226B" w:rsidP="002165DB">
            <w:pPr>
              <w:widowControl/>
              <w:overflowPunct w:val="0"/>
              <w:adjustRightInd w:val="0"/>
              <w:snapToGrid w:val="0"/>
              <w:spacing w:line="20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1,621,946</w:t>
            </w:r>
          </w:p>
        </w:tc>
        <w:tc>
          <w:tcPr>
            <w:tcW w:w="236" w:type="pct"/>
            <w:tcBorders>
              <w:top w:val="nil"/>
              <w:left w:val="single" w:sz="4" w:space="0" w:color="auto"/>
              <w:bottom w:val="single" w:sz="4" w:space="0" w:color="auto"/>
              <w:right w:val="single" w:sz="4" w:space="0" w:color="auto"/>
            </w:tcBorders>
            <w:vAlign w:val="center"/>
          </w:tcPr>
          <w:p w14:paraId="069F717B" w14:textId="7B8E3725"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91.49</w:t>
            </w:r>
          </w:p>
        </w:tc>
        <w:tc>
          <w:tcPr>
            <w:tcW w:w="424" w:type="pct"/>
            <w:tcBorders>
              <w:top w:val="nil"/>
              <w:left w:val="single" w:sz="4" w:space="0" w:color="auto"/>
              <w:bottom w:val="single" w:sz="4" w:space="0" w:color="auto"/>
              <w:right w:val="single" w:sz="4" w:space="0" w:color="auto"/>
            </w:tcBorders>
            <w:vAlign w:val="center"/>
          </w:tcPr>
          <w:p w14:paraId="2DD121C0" w14:textId="19E680E0"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1,769,608</w:t>
            </w:r>
          </w:p>
        </w:tc>
        <w:tc>
          <w:tcPr>
            <w:tcW w:w="387" w:type="pct"/>
            <w:tcBorders>
              <w:top w:val="nil"/>
              <w:left w:val="single" w:sz="4" w:space="0" w:color="auto"/>
              <w:bottom w:val="single" w:sz="4" w:space="0" w:color="auto"/>
              <w:right w:val="single" w:sz="4" w:space="0" w:color="auto"/>
            </w:tcBorders>
            <w:vAlign w:val="center"/>
          </w:tcPr>
          <w:p w14:paraId="4B0897B5" w14:textId="3AEAE3B9"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3,171</w:t>
            </w:r>
          </w:p>
        </w:tc>
        <w:tc>
          <w:tcPr>
            <w:tcW w:w="264" w:type="pct"/>
            <w:tcBorders>
              <w:top w:val="nil"/>
              <w:left w:val="single" w:sz="4" w:space="0" w:color="auto"/>
              <w:bottom w:val="single" w:sz="4" w:space="0" w:color="auto"/>
              <w:right w:val="nil"/>
            </w:tcBorders>
            <w:vAlign w:val="center"/>
          </w:tcPr>
          <w:p w14:paraId="23B0EAF6" w14:textId="602EFB95" w:rsidR="0087226B" w:rsidRPr="005F5F64" w:rsidRDefault="0087226B" w:rsidP="00A46CC9">
            <w:pPr>
              <w:widowControl/>
              <w:overflowPunct w:val="0"/>
              <w:adjustRightInd w:val="0"/>
              <w:snapToGrid w:val="0"/>
              <w:spacing w:beforeLines="10" w:before="36" w:line="240" w:lineRule="exact"/>
              <w:jc w:val="right"/>
              <w:rPr>
                <w:rFonts w:ascii="標楷體" w:eastAsia="標楷體" w:hAnsi="標楷體"/>
                <w:b/>
                <w:bCs/>
                <w:spacing w:val="-10"/>
                <w:w w:val="90"/>
                <w:kern w:val="0"/>
                <w:sz w:val="18"/>
                <w:szCs w:val="18"/>
              </w:rPr>
            </w:pPr>
            <w:r w:rsidRPr="005F5F64">
              <w:rPr>
                <w:rFonts w:ascii="標楷體" w:eastAsia="標楷體" w:hAnsi="標楷體"/>
                <w:spacing w:val="-10"/>
                <w:w w:val="90"/>
                <w:kern w:val="0"/>
                <w:sz w:val="18"/>
                <w:szCs w:val="18"/>
              </w:rPr>
              <w:t>0.18</w:t>
            </w:r>
          </w:p>
        </w:tc>
      </w:tr>
    </w:tbl>
    <w:bookmarkEnd w:id="0"/>
    <w:p w14:paraId="55B8E2FB" w14:textId="545F19B7" w:rsidR="00247DEC" w:rsidRPr="005F5F64" w:rsidRDefault="00247DEC" w:rsidP="00247DEC">
      <w:pPr>
        <w:overflowPunct w:val="0"/>
        <w:adjustRightInd w:val="0"/>
        <w:snapToGrid w:val="0"/>
        <w:spacing w:line="240" w:lineRule="exact"/>
        <w:ind w:left="360"/>
        <w:jc w:val="both"/>
        <w:rPr>
          <w:rFonts w:ascii="標楷體" w:eastAsia="標楷體" w:hAnsi="標楷體"/>
          <w:sz w:val="32"/>
          <w:szCs w:val="32"/>
        </w:rPr>
      </w:pPr>
      <w:r w:rsidRPr="005F5F64">
        <w:rPr>
          <w:rFonts w:ascii="標楷體" w:eastAsia="標楷體" w:hAnsi="標楷體" w:hint="eastAsia"/>
        </w:rPr>
        <w:lastRenderedPageBreak/>
        <w:t>（2）　歲出部分</w:t>
      </w:r>
      <w:r w:rsidR="005561C4" w:rsidRPr="005F5F64">
        <w:rPr>
          <w:rFonts w:ascii="標楷體" w:eastAsia="標楷體" w:hAnsi="標楷體" w:hint="eastAsia"/>
        </w:rPr>
        <w:t>（續）</w:t>
      </w:r>
    </w:p>
    <w:p w14:paraId="35CFD0E4" w14:textId="224473BC" w:rsidR="00247DEC" w:rsidRPr="005F5F64" w:rsidRDefault="00247DEC" w:rsidP="00405E71">
      <w:pPr>
        <w:tabs>
          <w:tab w:val="left" w:pos="947"/>
          <w:tab w:val="left" w:pos="4522"/>
        </w:tabs>
        <w:overflowPunct w:val="0"/>
        <w:jc w:val="center"/>
        <w:rPr>
          <w:rFonts w:ascii="標楷體" w:eastAsia="標楷體" w:hAnsi="標楷體"/>
          <w:sz w:val="22"/>
        </w:rPr>
      </w:pPr>
      <w:r w:rsidRPr="005F5F64">
        <w:rPr>
          <w:rFonts w:ascii="標楷體" w:eastAsia="標楷體" w:hAnsi="標楷體"/>
          <w:sz w:val="22"/>
        </w:rPr>
        <w:t>中華民國</w:t>
      </w:r>
      <w:proofErr w:type="gramStart"/>
      <w:r w:rsidRPr="005F5F64">
        <w:rPr>
          <w:rFonts w:ascii="標楷體" w:eastAsia="標楷體" w:hAnsi="標楷體"/>
          <w:sz w:val="22"/>
        </w:rPr>
        <w:t>114</w:t>
      </w:r>
      <w:proofErr w:type="gramEnd"/>
      <w:r w:rsidRPr="005F5F64">
        <w:rPr>
          <w:rFonts w:ascii="標楷體" w:eastAsia="標楷體" w:hAnsi="標楷體"/>
          <w:sz w:val="22"/>
        </w:rPr>
        <w:t>年度</w:t>
      </w:r>
    </w:p>
    <w:p w14:paraId="008D8550" w14:textId="77777777" w:rsidR="00247DEC" w:rsidRPr="005F5F64" w:rsidRDefault="00247DEC" w:rsidP="00631A51">
      <w:pPr>
        <w:tabs>
          <w:tab w:val="left" w:pos="947"/>
        </w:tabs>
        <w:overflowPunct w:val="0"/>
        <w:ind w:rightChars="-100" w:right="-240"/>
        <w:jc w:val="right"/>
        <w:rPr>
          <w:rFonts w:ascii="標楷體" w:eastAsia="標楷體" w:hAnsi="標楷體"/>
          <w:sz w:val="20"/>
          <w:szCs w:val="20"/>
        </w:rPr>
      </w:pPr>
      <w:r w:rsidRPr="005F5F64">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
        <w:gridCol w:w="270"/>
        <w:gridCol w:w="271"/>
        <w:gridCol w:w="1234"/>
        <w:gridCol w:w="959"/>
        <w:gridCol w:w="862"/>
        <w:gridCol w:w="669"/>
        <w:gridCol w:w="869"/>
        <w:gridCol w:w="789"/>
        <w:gridCol w:w="510"/>
        <w:gridCol w:w="929"/>
        <w:gridCol w:w="548"/>
        <w:gridCol w:w="862"/>
        <w:gridCol w:w="934"/>
        <w:gridCol w:w="510"/>
      </w:tblGrid>
      <w:tr w:rsidR="000C4D96" w:rsidRPr="005F5F64" w14:paraId="298162A8" w14:textId="77777777" w:rsidTr="00795966">
        <w:trPr>
          <w:cantSplit/>
          <w:trHeight w:val="287"/>
          <w:tblHeader/>
        </w:trPr>
        <w:tc>
          <w:tcPr>
            <w:tcW w:w="976" w:type="pct"/>
            <w:gridSpan w:val="4"/>
            <w:tcBorders>
              <w:top w:val="single" w:sz="4" w:space="0" w:color="auto"/>
              <w:left w:val="nil"/>
              <w:bottom w:val="single" w:sz="4" w:space="0" w:color="auto"/>
              <w:right w:val="single" w:sz="4" w:space="0" w:color="auto"/>
            </w:tcBorders>
            <w:vAlign w:val="center"/>
          </w:tcPr>
          <w:p w14:paraId="503FF04E"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科目</w:t>
            </w:r>
          </w:p>
        </w:tc>
        <w:tc>
          <w:tcPr>
            <w:tcW w:w="457" w:type="pct"/>
            <w:vMerge w:val="restart"/>
            <w:tcBorders>
              <w:top w:val="single" w:sz="4" w:space="0" w:color="auto"/>
              <w:left w:val="single" w:sz="4" w:space="0" w:color="auto"/>
              <w:right w:val="single" w:sz="4" w:space="0" w:color="auto"/>
            </w:tcBorders>
            <w:vAlign w:val="center"/>
          </w:tcPr>
          <w:p w14:paraId="3FF2BA8D" w14:textId="77777777" w:rsidR="00247DEC" w:rsidRPr="005F5F64" w:rsidRDefault="00247DEC" w:rsidP="00247DEC">
            <w:pPr>
              <w:pStyle w:val="aff2"/>
              <w:overflowPunct w:val="0"/>
              <w:snapToGrid w:val="0"/>
              <w:spacing w:line="0" w:lineRule="atLeast"/>
              <w:ind w:leftChars="0" w:left="0" w:rightChars="0" w:right="0"/>
              <w:rPr>
                <w:rFonts w:ascii="標楷體" w:hAnsi="標楷體"/>
                <w:spacing w:val="-8"/>
              </w:rPr>
            </w:pPr>
            <w:r w:rsidRPr="005F5F64">
              <w:rPr>
                <w:rFonts w:ascii="標楷體" w:hAnsi="標楷體" w:hint="eastAsia"/>
                <w:spacing w:val="-8"/>
              </w:rPr>
              <w:t>全部計畫預算數</w:t>
            </w:r>
          </w:p>
        </w:tc>
        <w:tc>
          <w:tcPr>
            <w:tcW w:w="1144" w:type="pct"/>
            <w:gridSpan w:val="3"/>
            <w:tcBorders>
              <w:top w:val="single" w:sz="4" w:space="0" w:color="auto"/>
              <w:left w:val="single" w:sz="4" w:space="0" w:color="auto"/>
              <w:bottom w:val="single" w:sz="4" w:space="0" w:color="auto"/>
              <w:right w:val="single" w:sz="4" w:space="0" w:color="auto"/>
            </w:tcBorders>
            <w:vAlign w:val="center"/>
          </w:tcPr>
          <w:p w14:paraId="5DEB8CD6"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分配預算數</w:t>
            </w:r>
          </w:p>
        </w:tc>
        <w:tc>
          <w:tcPr>
            <w:tcW w:w="1734" w:type="pct"/>
            <w:gridSpan w:val="5"/>
            <w:tcBorders>
              <w:top w:val="single" w:sz="4" w:space="0" w:color="auto"/>
              <w:left w:val="single" w:sz="4" w:space="0" w:color="auto"/>
              <w:bottom w:val="single" w:sz="4" w:space="0" w:color="auto"/>
              <w:right w:val="single" w:sz="4" w:space="0" w:color="auto"/>
            </w:tcBorders>
            <w:vAlign w:val="center"/>
          </w:tcPr>
          <w:p w14:paraId="3086D0E0"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年度支出數</w:t>
            </w:r>
          </w:p>
        </w:tc>
        <w:tc>
          <w:tcPr>
            <w:tcW w:w="445" w:type="pct"/>
            <w:vMerge w:val="restart"/>
            <w:tcBorders>
              <w:top w:val="single" w:sz="4" w:space="0" w:color="auto"/>
              <w:left w:val="single" w:sz="4" w:space="0" w:color="auto"/>
              <w:right w:val="single" w:sz="4" w:space="0" w:color="auto"/>
            </w:tcBorders>
            <w:vAlign w:val="center"/>
          </w:tcPr>
          <w:p w14:paraId="27088B8E" w14:textId="77777777" w:rsidR="00E10840"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分配數</w:t>
            </w:r>
          </w:p>
          <w:p w14:paraId="3F07E0C4" w14:textId="3652F18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餘額</w:t>
            </w:r>
          </w:p>
        </w:tc>
        <w:tc>
          <w:tcPr>
            <w:tcW w:w="243" w:type="pct"/>
            <w:vMerge w:val="restart"/>
            <w:tcBorders>
              <w:top w:val="single" w:sz="4" w:space="0" w:color="auto"/>
              <w:left w:val="single" w:sz="4" w:space="0" w:color="auto"/>
              <w:right w:val="nil"/>
            </w:tcBorders>
            <w:vAlign w:val="center"/>
          </w:tcPr>
          <w:p w14:paraId="2C468C4E"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w:t>
            </w:r>
          </w:p>
        </w:tc>
      </w:tr>
      <w:tr w:rsidR="000C4D96" w:rsidRPr="005F5F64" w14:paraId="43BA7FC6" w14:textId="77777777" w:rsidTr="00795966">
        <w:trPr>
          <w:cantSplit/>
          <w:trHeight w:val="280"/>
          <w:tblHeader/>
        </w:trPr>
        <w:tc>
          <w:tcPr>
            <w:tcW w:w="131" w:type="pct"/>
            <w:vMerge w:val="restart"/>
            <w:tcBorders>
              <w:top w:val="single" w:sz="4" w:space="0" w:color="auto"/>
              <w:left w:val="nil"/>
              <w:right w:val="single" w:sz="4" w:space="0" w:color="auto"/>
            </w:tcBorders>
            <w:vAlign w:val="center"/>
          </w:tcPr>
          <w:p w14:paraId="63B28419"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款</w:t>
            </w:r>
          </w:p>
        </w:tc>
        <w:tc>
          <w:tcPr>
            <w:tcW w:w="129" w:type="pct"/>
            <w:vMerge w:val="restart"/>
            <w:tcBorders>
              <w:top w:val="single" w:sz="4" w:space="0" w:color="auto"/>
              <w:left w:val="single" w:sz="4" w:space="0" w:color="auto"/>
              <w:right w:val="single" w:sz="4" w:space="0" w:color="auto"/>
            </w:tcBorders>
            <w:vAlign w:val="center"/>
          </w:tcPr>
          <w:p w14:paraId="52828E58"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項</w:t>
            </w:r>
          </w:p>
        </w:tc>
        <w:tc>
          <w:tcPr>
            <w:tcW w:w="129" w:type="pct"/>
            <w:vMerge w:val="restart"/>
            <w:tcBorders>
              <w:top w:val="single" w:sz="4" w:space="0" w:color="auto"/>
              <w:left w:val="single" w:sz="4" w:space="0" w:color="auto"/>
              <w:right w:val="single" w:sz="4" w:space="0" w:color="auto"/>
            </w:tcBorders>
            <w:vAlign w:val="center"/>
          </w:tcPr>
          <w:p w14:paraId="759BA8F2"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目</w:t>
            </w:r>
          </w:p>
        </w:tc>
        <w:tc>
          <w:tcPr>
            <w:tcW w:w="588" w:type="pct"/>
            <w:vMerge w:val="restart"/>
            <w:tcBorders>
              <w:top w:val="single" w:sz="4" w:space="0" w:color="auto"/>
              <w:left w:val="single" w:sz="4" w:space="0" w:color="auto"/>
              <w:right w:val="single" w:sz="4" w:space="0" w:color="auto"/>
            </w:tcBorders>
            <w:vAlign w:val="center"/>
          </w:tcPr>
          <w:p w14:paraId="6FAD4A17"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名稱</w:t>
            </w:r>
          </w:p>
        </w:tc>
        <w:tc>
          <w:tcPr>
            <w:tcW w:w="457" w:type="pct"/>
            <w:vMerge/>
            <w:tcBorders>
              <w:left w:val="single" w:sz="4" w:space="0" w:color="auto"/>
              <w:right w:val="single" w:sz="4" w:space="0" w:color="auto"/>
            </w:tcBorders>
            <w:vAlign w:val="center"/>
          </w:tcPr>
          <w:p w14:paraId="6600500F" w14:textId="77777777" w:rsidR="00247DEC" w:rsidRPr="005F5F64" w:rsidRDefault="00247DEC" w:rsidP="005D4846">
            <w:pPr>
              <w:widowControl/>
              <w:overflowPunct w:val="0"/>
              <w:snapToGrid w:val="0"/>
              <w:spacing w:line="0" w:lineRule="atLeast"/>
              <w:jc w:val="distribute"/>
              <w:rPr>
                <w:rFonts w:ascii="標楷體" w:eastAsia="標楷體" w:hAnsi="標楷體"/>
                <w:sz w:val="20"/>
                <w:szCs w:val="20"/>
              </w:rPr>
            </w:pPr>
          </w:p>
        </w:tc>
        <w:tc>
          <w:tcPr>
            <w:tcW w:w="411" w:type="pct"/>
            <w:vMerge w:val="restart"/>
            <w:tcBorders>
              <w:top w:val="single" w:sz="4" w:space="0" w:color="auto"/>
              <w:left w:val="single" w:sz="4" w:space="0" w:color="auto"/>
              <w:right w:val="single" w:sz="4" w:space="0" w:color="auto"/>
            </w:tcBorders>
            <w:vAlign w:val="center"/>
          </w:tcPr>
          <w:p w14:paraId="350C4B75"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w:t>
            </w:r>
          </w:p>
        </w:tc>
        <w:tc>
          <w:tcPr>
            <w:tcW w:w="319" w:type="pct"/>
            <w:vMerge w:val="restart"/>
            <w:tcBorders>
              <w:top w:val="single" w:sz="4" w:space="0" w:color="auto"/>
              <w:left w:val="single" w:sz="4" w:space="0" w:color="auto"/>
              <w:right w:val="single" w:sz="4" w:space="0" w:color="auto"/>
            </w:tcBorders>
            <w:vAlign w:val="center"/>
          </w:tcPr>
          <w:p w14:paraId="33B79295" w14:textId="77777777" w:rsidR="00247DEC" w:rsidRPr="005F5F64" w:rsidRDefault="00247DEC" w:rsidP="00247DEC">
            <w:pPr>
              <w:pStyle w:val="aff2"/>
              <w:overflowPunct w:val="0"/>
              <w:snapToGrid w:val="0"/>
              <w:spacing w:line="0" w:lineRule="atLeast"/>
              <w:ind w:leftChars="0" w:left="0" w:rightChars="0" w:right="0"/>
              <w:rPr>
                <w:rFonts w:ascii="標楷體" w:hAnsi="標楷體"/>
                <w:spacing w:val="-16"/>
              </w:rPr>
            </w:pPr>
            <w:r w:rsidRPr="005F5F64">
              <w:rPr>
                <w:rFonts w:ascii="標楷體" w:hAnsi="標楷體" w:hint="eastAsia"/>
                <w:spacing w:val="-16"/>
              </w:rPr>
              <w:t>以前年度分配數餘額</w:t>
            </w:r>
          </w:p>
        </w:tc>
        <w:tc>
          <w:tcPr>
            <w:tcW w:w="414" w:type="pct"/>
            <w:vMerge w:val="restart"/>
            <w:tcBorders>
              <w:top w:val="single" w:sz="4" w:space="0" w:color="auto"/>
              <w:left w:val="single" w:sz="4" w:space="0" w:color="auto"/>
              <w:right w:val="single" w:sz="4" w:space="0" w:color="auto"/>
            </w:tcBorders>
            <w:vAlign w:val="center"/>
          </w:tcPr>
          <w:p w14:paraId="247F381F"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619" w:type="pct"/>
            <w:gridSpan w:val="2"/>
            <w:tcBorders>
              <w:top w:val="single" w:sz="4" w:space="0" w:color="auto"/>
              <w:left w:val="single" w:sz="4" w:space="0" w:color="auto"/>
              <w:bottom w:val="single" w:sz="4" w:space="0" w:color="auto"/>
              <w:right w:val="single" w:sz="4" w:space="0" w:color="auto"/>
            </w:tcBorders>
            <w:vAlign w:val="center"/>
          </w:tcPr>
          <w:p w14:paraId="3F98B682"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實現數</w:t>
            </w:r>
          </w:p>
        </w:tc>
        <w:tc>
          <w:tcPr>
            <w:tcW w:w="704" w:type="pct"/>
            <w:gridSpan w:val="2"/>
            <w:tcBorders>
              <w:left w:val="single" w:sz="4" w:space="0" w:color="auto"/>
              <w:right w:val="single" w:sz="4" w:space="0" w:color="auto"/>
            </w:tcBorders>
            <w:vAlign w:val="center"/>
          </w:tcPr>
          <w:p w14:paraId="609E6A5F"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預付數</w:t>
            </w:r>
          </w:p>
        </w:tc>
        <w:tc>
          <w:tcPr>
            <w:tcW w:w="411" w:type="pct"/>
            <w:vMerge w:val="restart"/>
            <w:tcBorders>
              <w:left w:val="single" w:sz="4" w:space="0" w:color="auto"/>
              <w:right w:val="single" w:sz="4" w:space="0" w:color="auto"/>
            </w:tcBorders>
            <w:vAlign w:val="center"/>
          </w:tcPr>
          <w:p w14:paraId="3863B3DA"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445" w:type="pct"/>
            <w:vMerge/>
            <w:tcBorders>
              <w:left w:val="single" w:sz="4" w:space="0" w:color="auto"/>
              <w:right w:val="single" w:sz="4" w:space="0" w:color="auto"/>
            </w:tcBorders>
            <w:vAlign w:val="center"/>
          </w:tcPr>
          <w:p w14:paraId="63F776E7" w14:textId="77777777" w:rsidR="00247DEC" w:rsidRPr="005F5F64" w:rsidRDefault="00247DEC" w:rsidP="005D4846">
            <w:pPr>
              <w:widowControl/>
              <w:overflowPunct w:val="0"/>
              <w:snapToGrid w:val="0"/>
              <w:spacing w:line="0" w:lineRule="atLeast"/>
              <w:jc w:val="distribute"/>
              <w:rPr>
                <w:rFonts w:ascii="標楷體" w:eastAsia="標楷體" w:hAnsi="標楷體"/>
                <w:sz w:val="20"/>
                <w:szCs w:val="20"/>
              </w:rPr>
            </w:pPr>
          </w:p>
        </w:tc>
        <w:tc>
          <w:tcPr>
            <w:tcW w:w="243" w:type="pct"/>
            <w:vMerge/>
            <w:tcBorders>
              <w:left w:val="single" w:sz="4" w:space="0" w:color="auto"/>
              <w:right w:val="nil"/>
            </w:tcBorders>
            <w:vAlign w:val="center"/>
          </w:tcPr>
          <w:p w14:paraId="27996B6A" w14:textId="77777777" w:rsidR="00247DEC" w:rsidRPr="005F5F64" w:rsidRDefault="00247DEC" w:rsidP="005D4846">
            <w:pPr>
              <w:widowControl/>
              <w:overflowPunct w:val="0"/>
              <w:snapToGrid w:val="0"/>
              <w:spacing w:line="0" w:lineRule="atLeast"/>
              <w:jc w:val="distribute"/>
              <w:rPr>
                <w:rFonts w:ascii="標楷體" w:eastAsia="標楷體" w:hAnsi="標楷體"/>
                <w:sz w:val="20"/>
                <w:szCs w:val="20"/>
              </w:rPr>
            </w:pPr>
          </w:p>
        </w:tc>
      </w:tr>
      <w:tr w:rsidR="000C4D96" w:rsidRPr="005F5F64" w14:paraId="2665D18C" w14:textId="77777777" w:rsidTr="00795966">
        <w:trPr>
          <w:cantSplit/>
          <w:trHeight w:val="279"/>
          <w:tblHeader/>
        </w:trPr>
        <w:tc>
          <w:tcPr>
            <w:tcW w:w="131" w:type="pct"/>
            <w:vMerge/>
            <w:tcBorders>
              <w:left w:val="nil"/>
              <w:bottom w:val="single" w:sz="4" w:space="0" w:color="auto"/>
              <w:right w:val="single" w:sz="4" w:space="0" w:color="auto"/>
            </w:tcBorders>
            <w:vAlign w:val="center"/>
          </w:tcPr>
          <w:p w14:paraId="64C4A698"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129" w:type="pct"/>
            <w:vMerge/>
            <w:tcBorders>
              <w:left w:val="single" w:sz="4" w:space="0" w:color="auto"/>
              <w:bottom w:val="single" w:sz="4" w:space="0" w:color="auto"/>
              <w:right w:val="single" w:sz="4" w:space="0" w:color="auto"/>
            </w:tcBorders>
            <w:vAlign w:val="center"/>
          </w:tcPr>
          <w:p w14:paraId="673802FD"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129" w:type="pct"/>
            <w:vMerge/>
            <w:tcBorders>
              <w:left w:val="single" w:sz="4" w:space="0" w:color="auto"/>
              <w:bottom w:val="single" w:sz="4" w:space="0" w:color="auto"/>
              <w:right w:val="single" w:sz="4" w:space="0" w:color="auto"/>
            </w:tcBorders>
            <w:vAlign w:val="center"/>
          </w:tcPr>
          <w:p w14:paraId="6AD781B8"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588" w:type="pct"/>
            <w:vMerge/>
            <w:tcBorders>
              <w:left w:val="single" w:sz="4" w:space="0" w:color="auto"/>
              <w:bottom w:val="single" w:sz="4" w:space="0" w:color="auto"/>
              <w:right w:val="single" w:sz="4" w:space="0" w:color="auto"/>
            </w:tcBorders>
            <w:vAlign w:val="center"/>
          </w:tcPr>
          <w:p w14:paraId="68985991"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457" w:type="pct"/>
            <w:vMerge/>
            <w:tcBorders>
              <w:left w:val="single" w:sz="4" w:space="0" w:color="auto"/>
              <w:bottom w:val="single" w:sz="4" w:space="0" w:color="auto"/>
              <w:right w:val="single" w:sz="4" w:space="0" w:color="auto"/>
            </w:tcBorders>
            <w:vAlign w:val="center"/>
          </w:tcPr>
          <w:p w14:paraId="37B0F4E8" w14:textId="77777777" w:rsidR="00247DEC" w:rsidRPr="005F5F64" w:rsidRDefault="00247DEC" w:rsidP="005D4846">
            <w:pPr>
              <w:widowControl/>
              <w:overflowPunct w:val="0"/>
              <w:snapToGrid w:val="0"/>
              <w:jc w:val="distribute"/>
              <w:rPr>
                <w:rFonts w:ascii="標楷體" w:eastAsia="標楷體" w:hAnsi="標楷體"/>
                <w:sz w:val="20"/>
                <w:szCs w:val="20"/>
              </w:rPr>
            </w:pPr>
          </w:p>
        </w:tc>
        <w:tc>
          <w:tcPr>
            <w:tcW w:w="411" w:type="pct"/>
            <w:vMerge/>
            <w:tcBorders>
              <w:left w:val="single" w:sz="4" w:space="0" w:color="auto"/>
              <w:bottom w:val="single" w:sz="4" w:space="0" w:color="auto"/>
              <w:right w:val="single" w:sz="4" w:space="0" w:color="auto"/>
            </w:tcBorders>
            <w:vAlign w:val="center"/>
          </w:tcPr>
          <w:p w14:paraId="1AB02AF8"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319" w:type="pct"/>
            <w:vMerge/>
            <w:tcBorders>
              <w:left w:val="single" w:sz="4" w:space="0" w:color="auto"/>
              <w:bottom w:val="single" w:sz="4" w:space="0" w:color="auto"/>
              <w:right w:val="single" w:sz="4" w:space="0" w:color="auto"/>
            </w:tcBorders>
            <w:vAlign w:val="center"/>
          </w:tcPr>
          <w:p w14:paraId="736D38E4"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414" w:type="pct"/>
            <w:vMerge/>
            <w:tcBorders>
              <w:left w:val="single" w:sz="4" w:space="0" w:color="auto"/>
              <w:bottom w:val="single" w:sz="4" w:space="0" w:color="auto"/>
              <w:right w:val="single" w:sz="4" w:space="0" w:color="auto"/>
            </w:tcBorders>
            <w:vAlign w:val="center"/>
          </w:tcPr>
          <w:p w14:paraId="402C8A00" w14:textId="77777777" w:rsidR="00247DEC" w:rsidRPr="005F5F64" w:rsidRDefault="00247DEC" w:rsidP="005D4846">
            <w:pPr>
              <w:pStyle w:val="aff2"/>
              <w:overflowPunct w:val="0"/>
              <w:snapToGrid w:val="0"/>
              <w:ind w:leftChars="0" w:left="0" w:rightChars="0" w:right="0" w:firstLine="1080"/>
              <w:rPr>
                <w:rFonts w:ascii="標楷體" w:hAnsi="標楷體"/>
              </w:rPr>
            </w:pPr>
          </w:p>
        </w:tc>
        <w:tc>
          <w:tcPr>
            <w:tcW w:w="376" w:type="pct"/>
            <w:tcBorders>
              <w:top w:val="single" w:sz="4" w:space="0" w:color="auto"/>
              <w:left w:val="single" w:sz="4" w:space="0" w:color="auto"/>
              <w:bottom w:val="single" w:sz="4" w:space="0" w:color="auto"/>
              <w:right w:val="single" w:sz="4" w:space="0" w:color="auto"/>
            </w:tcBorders>
            <w:vAlign w:val="center"/>
          </w:tcPr>
          <w:p w14:paraId="07B6EF8E"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金額</w:t>
            </w:r>
          </w:p>
        </w:tc>
        <w:tc>
          <w:tcPr>
            <w:tcW w:w="243" w:type="pct"/>
            <w:tcBorders>
              <w:left w:val="single" w:sz="4" w:space="0" w:color="auto"/>
              <w:bottom w:val="single" w:sz="4" w:space="0" w:color="auto"/>
              <w:right w:val="single" w:sz="4" w:space="0" w:color="auto"/>
            </w:tcBorders>
            <w:vAlign w:val="center"/>
          </w:tcPr>
          <w:p w14:paraId="1010CDFD" w14:textId="77777777" w:rsidR="00247DEC" w:rsidRPr="005F5F64" w:rsidRDefault="00247DEC" w:rsidP="00247DEC">
            <w:pPr>
              <w:overflowPunct w:val="0"/>
              <w:snapToGrid w:val="0"/>
              <w:spacing w:line="0" w:lineRule="atLeast"/>
              <w:jc w:val="distribute"/>
              <w:rPr>
                <w:rFonts w:ascii="標楷體" w:eastAsia="標楷體" w:hAnsi="標楷體"/>
                <w:sz w:val="20"/>
                <w:szCs w:val="20"/>
              </w:rPr>
            </w:pPr>
            <w:r w:rsidRPr="005F5F64">
              <w:rPr>
                <w:rFonts w:ascii="標楷體" w:eastAsia="標楷體" w:hAnsi="標楷體" w:hint="eastAsia"/>
                <w:sz w:val="20"/>
                <w:szCs w:val="20"/>
              </w:rPr>
              <w:t>％</w:t>
            </w:r>
          </w:p>
        </w:tc>
        <w:tc>
          <w:tcPr>
            <w:tcW w:w="443" w:type="pct"/>
            <w:tcBorders>
              <w:left w:val="single" w:sz="4" w:space="0" w:color="auto"/>
              <w:bottom w:val="single" w:sz="4" w:space="0" w:color="auto"/>
              <w:right w:val="single" w:sz="4" w:space="0" w:color="auto"/>
            </w:tcBorders>
            <w:vAlign w:val="center"/>
          </w:tcPr>
          <w:p w14:paraId="6FBB2D9C" w14:textId="77777777" w:rsidR="00247DEC" w:rsidRPr="005F5F64" w:rsidRDefault="00247DEC" w:rsidP="00247DEC">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金額</w:t>
            </w:r>
          </w:p>
        </w:tc>
        <w:tc>
          <w:tcPr>
            <w:tcW w:w="261" w:type="pct"/>
            <w:tcBorders>
              <w:left w:val="single" w:sz="4" w:space="0" w:color="auto"/>
              <w:bottom w:val="single" w:sz="4" w:space="0" w:color="auto"/>
              <w:right w:val="single" w:sz="4" w:space="0" w:color="auto"/>
            </w:tcBorders>
            <w:vAlign w:val="center"/>
          </w:tcPr>
          <w:p w14:paraId="7AD1BD8B" w14:textId="77777777" w:rsidR="00247DEC" w:rsidRPr="005F5F64" w:rsidRDefault="00247DEC" w:rsidP="00247DEC">
            <w:pPr>
              <w:overflowPunct w:val="0"/>
              <w:snapToGrid w:val="0"/>
              <w:spacing w:line="0" w:lineRule="atLeast"/>
              <w:jc w:val="distribute"/>
              <w:rPr>
                <w:rFonts w:ascii="標楷體" w:eastAsia="標楷體" w:hAnsi="標楷體"/>
                <w:sz w:val="20"/>
                <w:szCs w:val="20"/>
              </w:rPr>
            </w:pPr>
            <w:r w:rsidRPr="005F5F64">
              <w:rPr>
                <w:rFonts w:ascii="標楷體" w:eastAsia="標楷體" w:hAnsi="標楷體" w:hint="eastAsia"/>
                <w:sz w:val="20"/>
                <w:szCs w:val="20"/>
              </w:rPr>
              <w:t>％</w:t>
            </w:r>
          </w:p>
        </w:tc>
        <w:tc>
          <w:tcPr>
            <w:tcW w:w="411" w:type="pct"/>
            <w:vMerge/>
            <w:tcBorders>
              <w:left w:val="single" w:sz="4" w:space="0" w:color="auto"/>
              <w:bottom w:val="single" w:sz="4" w:space="0" w:color="auto"/>
              <w:right w:val="single" w:sz="4" w:space="0" w:color="auto"/>
            </w:tcBorders>
            <w:vAlign w:val="center"/>
          </w:tcPr>
          <w:p w14:paraId="5B6171B5" w14:textId="77777777" w:rsidR="00247DEC" w:rsidRPr="005F5F64" w:rsidRDefault="00247DEC" w:rsidP="005D4846">
            <w:pPr>
              <w:widowControl/>
              <w:overflowPunct w:val="0"/>
              <w:snapToGrid w:val="0"/>
              <w:jc w:val="distribute"/>
              <w:rPr>
                <w:rFonts w:ascii="標楷體" w:eastAsia="標楷體" w:hAnsi="標楷體"/>
                <w:sz w:val="20"/>
                <w:szCs w:val="20"/>
              </w:rPr>
            </w:pPr>
          </w:p>
        </w:tc>
        <w:tc>
          <w:tcPr>
            <w:tcW w:w="445" w:type="pct"/>
            <w:vMerge/>
            <w:tcBorders>
              <w:left w:val="single" w:sz="4" w:space="0" w:color="auto"/>
              <w:bottom w:val="single" w:sz="4" w:space="0" w:color="auto"/>
              <w:right w:val="single" w:sz="4" w:space="0" w:color="auto"/>
            </w:tcBorders>
            <w:vAlign w:val="center"/>
          </w:tcPr>
          <w:p w14:paraId="44542277" w14:textId="77777777" w:rsidR="00247DEC" w:rsidRPr="005F5F64" w:rsidRDefault="00247DEC" w:rsidP="005D4846">
            <w:pPr>
              <w:widowControl/>
              <w:overflowPunct w:val="0"/>
              <w:snapToGrid w:val="0"/>
              <w:jc w:val="distribute"/>
              <w:rPr>
                <w:rFonts w:ascii="標楷體" w:eastAsia="標楷體" w:hAnsi="標楷體"/>
                <w:sz w:val="20"/>
                <w:szCs w:val="20"/>
              </w:rPr>
            </w:pPr>
          </w:p>
        </w:tc>
        <w:tc>
          <w:tcPr>
            <w:tcW w:w="243" w:type="pct"/>
            <w:vMerge/>
            <w:tcBorders>
              <w:left w:val="single" w:sz="4" w:space="0" w:color="auto"/>
              <w:bottom w:val="single" w:sz="4" w:space="0" w:color="auto"/>
              <w:right w:val="nil"/>
            </w:tcBorders>
            <w:vAlign w:val="center"/>
          </w:tcPr>
          <w:p w14:paraId="6ABB16C7" w14:textId="77777777" w:rsidR="00247DEC" w:rsidRPr="005F5F64" w:rsidRDefault="00247DEC" w:rsidP="005D4846">
            <w:pPr>
              <w:widowControl/>
              <w:overflowPunct w:val="0"/>
              <w:snapToGrid w:val="0"/>
              <w:jc w:val="distribute"/>
              <w:rPr>
                <w:rFonts w:ascii="標楷體" w:eastAsia="標楷體" w:hAnsi="標楷體"/>
                <w:sz w:val="20"/>
                <w:szCs w:val="20"/>
              </w:rPr>
            </w:pPr>
          </w:p>
        </w:tc>
      </w:tr>
      <w:tr w:rsidR="000C4D96" w:rsidRPr="005F5F64" w14:paraId="363BC68B" w14:textId="77777777" w:rsidTr="00795966">
        <w:trPr>
          <w:cantSplit/>
          <w:trHeight w:val="340"/>
        </w:trPr>
        <w:tc>
          <w:tcPr>
            <w:tcW w:w="131" w:type="pct"/>
            <w:tcBorders>
              <w:top w:val="nil"/>
              <w:left w:val="nil"/>
              <w:bottom w:val="nil"/>
              <w:right w:val="single" w:sz="4" w:space="0" w:color="auto"/>
            </w:tcBorders>
          </w:tcPr>
          <w:p w14:paraId="40B1D106"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0AC9F3C"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3</w:t>
            </w:r>
          </w:p>
        </w:tc>
        <w:tc>
          <w:tcPr>
            <w:tcW w:w="129" w:type="pct"/>
            <w:tcBorders>
              <w:top w:val="nil"/>
              <w:left w:val="single" w:sz="4" w:space="0" w:color="auto"/>
              <w:bottom w:val="nil"/>
              <w:right w:val="single" w:sz="4" w:space="0" w:color="auto"/>
            </w:tcBorders>
          </w:tcPr>
          <w:p w14:paraId="79658248"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4643FAEB" w14:textId="77777777" w:rsidR="00247DEC" w:rsidRPr="005F5F64" w:rsidRDefault="00247DEC"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6"/>
                <w:kern w:val="0"/>
                <w:sz w:val="18"/>
                <w:szCs w:val="18"/>
              </w:rPr>
            </w:pPr>
            <w:r w:rsidRPr="005F5F64">
              <w:rPr>
                <w:rFonts w:ascii="標楷體" w:eastAsia="標楷體" w:hAnsi="標楷體" w:hint="eastAsia"/>
                <w:b/>
                <w:bCs/>
                <w:spacing w:val="-6"/>
                <w:sz w:val="18"/>
                <w:szCs w:val="18"/>
              </w:rPr>
              <w:t>國際貿易署</w:t>
            </w:r>
          </w:p>
        </w:tc>
        <w:tc>
          <w:tcPr>
            <w:tcW w:w="457" w:type="pct"/>
            <w:tcBorders>
              <w:top w:val="nil"/>
              <w:left w:val="single" w:sz="4" w:space="0" w:color="auto"/>
              <w:bottom w:val="nil"/>
              <w:right w:val="single" w:sz="4" w:space="0" w:color="auto"/>
            </w:tcBorders>
            <w:vAlign w:val="center"/>
          </w:tcPr>
          <w:p w14:paraId="38FDEB0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9,689,878</w:t>
            </w:r>
          </w:p>
        </w:tc>
        <w:tc>
          <w:tcPr>
            <w:tcW w:w="411" w:type="pct"/>
            <w:tcBorders>
              <w:top w:val="nil"/>
              <w:left w:val="single" w:sz="4" w:space="0" w:color="auto"/>
              <w:bottom w:val="nil"/>
              <w:right w:val="single" w:sz="4" w:space="0" w:color="auto"/>
            </w:tcBorders>
            <w:vAlign w:val="center"/>
          </w:tcPr>
          <w:p w14:paraId="002D52D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475,000</w:t>
            </w:r>
          </w:p>
        </w:tc>
        <w:tc>
          <w:tcPr>
            <w:tcW w:w="319" w:type="pct"/>
            <w:tcBorders>
              <w:top w:val="nil"/>
              <w:left w:val="single" w:sz="4" w:space="0" w:color="auto"/>
              <w:bottom w:val="nil"/>
              <w:right w:val="single" w:sz="4" w:space="0" w:color="auto"/>
            </w:tcBorders>
            <w:vAlign w:val="center"/>
          </w:tcPr>
          <w:p w14:paraId="65CFD4E6"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712770BE"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475,000</w:t>
            </w:r>
          </w:p>
        </w:tc>
        <w:tc>
          <w:tcPr>
            <w:tcW w:w="376" w:type="pct"/>
            <w:tcBorders>
              <w:top w:val="nil"/>
              <w:left w:val="single" w:sz="4" w:space="0" w:color="auto"/>
              <w:bottom w:val="nil"/>
              <w:right w:val="single" w:sz="4" w:space="0" w:color="auto"/>
            </w:tcBorders>
            <w:vAlign w:val="center"/>
          </w:tcPr>
          <w:p w14:paraId="111D148C"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23AA0B83"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4D887376"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06C24BA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66DD6B6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576E6CE4"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475,000</w:t>
            </w:r>
          </w:p>
        </w:tc>
        <w:tc>
          <w:tcPr>
            <w:tcW w:w="243" w:type="pct"/>
            <w:tcBorders>
              <w:top w:val="nil"/>
              <w:left w:val="single" w:sz="4" w:space="0" w:color="auto"/>
              <w:bottom w:val="nil"/>
              <w:right w:val="nil"/>
            </w:tcBorders>
            <w:vAlign w:val="center"/>
          </w:tcPr>
          <w:p w14:paraId="4254473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0C4D96" w:rsidRPr="005F5F64" w14:paraId="5EB4DAC1" w14:textId="77777777" w:rsidTr="00795966">
        <w:trPr>
          <w:cantSplit/>
          <w:trHeight w:val="574"/>
        </w:trPr>
        <w:tc>
          <w:tcPr>
            <w:tcW w:w="131" w:type="pct"/>
            <w:tcBorders>
              <w:top w:val="nil"/>
              <w:left w:val="nil"/>
              <w:bottom w:val="nil"/>
              <w:right w:val="single" w:sz="4" w:space="0" w:color="auto"/>
            </w:tcBorders>
          </w:tcPr>
          <w:p w14:paraId="2E3C8EA0"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64385894"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60AB1867" w14:textId="77777777" w:rsidR="00247DEC" w:rsidRPr="005F5F64" w:rsidRDefault="00247DEC" w:rsidP="0064592B">
            <w:pPr>
              <w:widowControl/>
              <w:overflowPunct w:val="0"/>
              <w:adjustRightInd w:val="0"/>
              <w:snapToGrid w:val="0"/>
              <w:spacing w:beforeLines="10" w:before="36" w:afterLines="10" w:after="36" w:line="38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1ED4242D" w14:textId="77777777" w:rsidR="00247DEC" w:rsidRPr="005F5F64" w:rsidRDefault="00247DEC" w:rsidP="000C4D96">
            <w:pPr>
              <w:widowControl/>
              <w:overflowPunct w:val="0"/>
              <w:adjustRightInd w:val="0"/>
              <w:snapToGrid w:val="0"/>
              <w:spacing w:beforeLines="10" w:before="36" w:afterLines="10" w:after="36"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協助企業開拓多元市場</w:t>
            </w:r>
          </w:p>
        </w:tc>
        <w:tc>
          <w:tcPr>
            <w:tcW w:w="457" w:type="pct"/>
            <w:tcBorders>
              <w:top w:val="nil"/>
              <w:left w:val="single" w:sz="4" w:space="0" w:color="auto"/>
              <w:bottom w:val="nil"/>
              <w:right w:val="single" w:sz="4" w:space="0" w:color="auto"/>
            </w:tcBorders>
            <w:vAlign w:val="center"/>
          </w:tcPr>
          <w:p w14:paraId="4B7C966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9,689,878</w:t>
            </w:r>
          </w:p>
        </w:tc>
        <w:tc>
          <w:tcPr>
            <w:tcW w:w="411" w:type="pct"/>
            <w:tcBorders>
              <w:top w:val="nil"/>
              <w:left w:val="single" w:sz="4" w:space="0" w:color="auto"/>
              <w:bottom w:val="nil"/>
              <w:right w:val="single" w:sz="4" w:space="0" w:color="auto"/>
            </w:tcBorders>
            <w:vAlign w:val="center"/>
          </w:tcPr>
          <w:p w14:paraId="05A204BF"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475,000</w:t>
            </w:r>
          </w:p>
        </w:tc>
        <w:tc>
          <w:tcPr>
            <w:tcW w:w="319" w:type="pct"/>
            <w:tcBorders>
              <w:top w:val="nil"/>
              <w:left w:val="single" w:sz="4" w:space="0" w:color="auto"/>
              <w:bottom w:val="nil"/>
              <w:right w:val="single" w:sz="4" w:space="0" w:color="auto"/>
            </w:tcBorders>
            <w:vAlign w:val="center"/>
          </w:tcPr>
          <w:p w14:paraId="339CD06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21F2ED8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475,000</w:t>
            </w:r>
          </w:p>
        </w:tc>
        <w:tc>
          <w:tcPr>
            <w:tcW w:w="376" w:type="pct"/>
            <w:tcBorders>
              <w:top w:val="nil"/>
              <w:left w:val="single" w:sz="4" w:space="0" w:color="auto"/>
              <w:bottom w:val="nil"/>
              <w:right w:val="single" w:sz="4" w:space="0" w:color="auto"/>
            </w:tcBorders>
            <w:vAlign w:val="center"/>
          </w:tcPr>
          <w:p w14:paraId="7F8F618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3A9C8FA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3406C1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797E6C96"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0218C157"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0ABDCA0D"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475,000</w:t>
            </w:r>
          </w:p>
        </w:tc>
        <w:tc>
          <w:tcPr>
            <w:tcW w:w="243" w:type="pct"/>
            <w:tcBorders>
              <w:top w:val="nil"/>
              <w:left w:val="single" w:sz="4" w:space="0" w:color="auto"/>
              <w:bottom w:val="nil"/>
              <w:right w:val="nil"/>
            </w:tcBorders>
            <w:vAlign w:val="center"/>
          </w:tcPr>
          <w:p w14:paraId="2DFD04F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0C4D96" w:rsidRPr="005F5F64" w14:paraId="36475EE9" w14:textId="77777777" w:rsidTr="00795966">
        <w:trPr>
          <w:cantSplit/>
          <w:trHeight w:val="279"/>
        </w:trPr>
        <w:tc>
          <w:tcPr>
            <w:tcW w:w="131" w:type="pct"/>
            <w:tcBorders>
              <w:top w:val="nil"/>
              <w:left w:val="nil"/>
              <w:bottom w:val="nil"/>
              <w:right w:val="single" w:sz="4" w:space="0" w:color="auto"/>
            </w:tcBorders>
          </w:tcPr>
          <w:p w14:paraId="5B38F6F0"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33664F06"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4</w:t>
            </w:r>
          </w:p>
        </w:tc>
        <w:tc>
          <w:tcPr>
            <w:tcW w:w="129" w:type="pct"/>
            <w:tcBorders>
              <w:top w:val="nil"/>
              <w:left w:val="single" w:sz="4" w:space="0" w:color="auto"/>
              <w:bottom w:val="nil"/>
              <w:right w:val="single" w:sz="4" w:space="0" w:color="auto"/>
            </w:tcBorders>
          </w:tcPr>
          <w:p w14:paraId="76F259FD"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4A7343AF" w14:textId="77777777" w:rsidR="00247DEC" w:rsidRPr="005F5F64" w:rsidRDefault="00247DEC"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6"/>
                <w:kern w:val="0"/>
                <w:sz w:val="18"/>
                <w:szCs w:val="18"/>
              </w:rPr>
            </w:pPr>
            <w:r w:rsidRPr="005F5F64">
              <w:rPr>
                <w:rFonts w:ascii="標楷體" w:eastAsia="標楷體" w:hAnsi="標楷體" w:hint="eastAsia"/>
                <w:b/>
                <w:bCs/>
                <w:spacing w:val="-6"/>
                <w:sz w:val="18"/>
                <w:szCs w:val="18"/>
              </w:rPr>
              <w:t>商業發展署</w:t>
            </w:r>
          </w:p>
        </w:tc>
        <w:tc>
          <w:tcPr>
            <w:tcW w:w="457" w:type="pct"/>
            <w:tcBorders>
              <w:top w:val="nil"/>
              <w:left w:val="single" w:sz="4" w:space="0" w:color="auto"/>
              <w:bottom w:val="nil"/>
              <w:right w:val="single" w:sz="4" w:space="0" w:color="auto"/>
            </w:tcBorders>
            <w:vAlign w:val="center"/>
          </w:tcPr>
          <w:p w14:paraId="42F8655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2,645,000</w:t>
            </w:r>
          </w:p>
        </w:tc>
        <w:tc>
          <w:tcPr>
            <w:tcW w:w="411" w:type="pct"/>
            <w:tcBorders>
              <w:top w:val="nil"/>
              <w:left w:val="single" w:sz="4" w:space="0" w:color="auto"/>
              <w:bottom w:val="nil"/>
              <w:right w:val="single" w:sz="4" w:space="0" w:color="auto"/>
            </w:tcBorders>
            <w:vAlign w:val="center"/>
          </w:tcPr>
          <w:p w14:paraId="4E53BEF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704,500</w:t>
            </w:r>
          </w:p>
        </w:tc>
        <w:tc>
          <w:tcPr>
            <w:tcW w:w="319" w:type="pct"/>
            <w:tcBorders>
              <w:top w:val="nil"/>
              <w:left w:val="single" w:sz="4" w:space="0" w:color="auto"/>
              <w:bottom w:val="nil"/>
              <w:right w:val="single" w:sz="4" w:space="0" w:color="auto"/>
            </w:tcBorders>
            <w:vAlign w:val="center"/>
          </w:tcPr>
          <w:p w14:paraId="7DD23B8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0542D1E3"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704,500</w:t>
            </w:r>
          </w:p>
        </w:tc>
        <w:tc>
          <w:tcPr>
            <w:tcW w:w="376" w:type="pct"/>
            <w:tcBorders>
              <w:top w:val="nil"/>
              <w:left w:val="single" w:sz="4" w:space="0" w:color="auto"/>
              <w:bottom w:val="nil"/>
              <w:right w:val="single" w:sz="4" w:space="0" w:color="auto"/>
            </w:tcBorders>
            <w:vAlign w:val="center"/>
          </w:tcPr>
          <w:p w14:paraId="6F7AA02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w:t>
            </w:r>
          </w:p>
        </w:tc>
        <w:tc>
          <w:tcPr>
            <w:tcW w:w="243" w:type="pct"/>
            <w:tcBorders>
              <w:top w:val="nil"/>
              <w:left w:val="single" w:sz="4" w:space="0" w:color="auto"/>
              <w:bottom w:val="nil"/>
              <w:right w:val="single" w:sz="4" w:space="0" w:color="auto"/>
            </w:tcBorders>
            <w:vAlign w:val="center"/>
          </w:tcPr>
          <w:p w14:paraId="4E5E8B8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0.00</w:t>
            </w:r>
          </w:p>
        </w:tc>
        <w:tc>
          <w:tcPr>
            <w:tcW w:w="443" w:type="pct"/>
            <w:tcBorders>
              <w:top w:val="nil"/>
              <w:left w:val="single" w:sz="4" w:space="0" w:color="auto"/>
              <w:bottom w:val="nil"/>
              <w:right w:val="single" w:sz="4" w:space="0" w:color="auto"/>
            </w:tcBorders>
            <w:vAlign w:val="center"/>
          </w:tcPr>
          <w:p w14:paraId="1C1A823F"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40036F1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5EC8EA9E"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w:t>
            </w:r>
          </w:p>
        </w:tc>
        <w:tc>
          <w:tcPr>
            <w:tcW w:w="445" w:type="pct"/>
            <w:tcBorders>
              <w:top w:val="nil"/>
              <w:left w:val="single" w:sz="4" w:space="0" w:color="auto"/>
              <w:bottom w:val="nil"/>
              <w:right w:val="single" w:sz="4" w:space="0" w:color="auto"/>
            </w:tcBorders>
            <w:vAlign w:val="center"/>
          </w:tcPr>
          <w:p w14:paraId="5CDD8A83"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704,488</w:t>
            </w:r>
          </w:p>
        </w:tc>
        <w:tc>
          <w:tcPr>
            <w:tcW w:w="243" w:type="pct"/>
            <w:tcBorders>
              <w:top w:val="nil"/>
              <w:left w:val="single" w:sz="4" w:space="0" w:color="auto"/>
              <w:bottom w:val="nil"/>
              <w:right w:val="nil"/>
            </w:tcBorders>
            <w:vAlign w:val="center"/>
          </w:tcPr>
          <w:p w14:paraId="3A1798A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0C4D96" w:rsidRPr="005F5F64" w14:paraId="7B75A284" w14:textId="77777777" w:rsidTr="00795966">
        <w:trPr>
          <w:cantSplit/>
          <w:trHeight w:val="531"/>
        </w:trPr>
        <w:tc>
          <w:tcPr>
            <w:tcW w:w="131" w:type="pct"/>
            <w:tcBorders>
              <w:top w:val="nil"/>
              <w:left w:val="nil"/>
              <w:bottom w:val="nil"/>
              <w:right w:val="single" w:sz="4" w:space="0" w:color="auto"/>
            </w:tcBorders>
          </w:tcPr>
          <w:p w14:paraId="6B10E53C"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23731C7"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A7D3FE4" w14:textId="77777777" w:rsidR="00247DEC" w:rsidRPr="005F5F64" w:rsidRDefault="00247DEC" w:rsidP="0064592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5208C1D4" w14:textId="77777777" w:rsidR="00247DEC" w:rsidRPr="005F5F64" w:rsidRDefault="00247DEC"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提升產業競爭力</w:t>
            </w:r>
          </w:p>
        </w:tc>
        <w:tc>
          <w:tcPr>
            <w:tcW w:w="457" w:type="pct"/>
            <w:tcBorders>
              <w:top w:val="nil"/>
              <w:left w:val="single" w:sz="4" w:space="0" w:color="auto"/>
              <w:bottom w:val="nil"/>
              <w:right w:val="single" w:sz="4" w:space="0" w:color="auto"/>
            </w:tcBorders>
            <w:vAlign w:val="center"/>
          </w:tcPr>
          <w:p w14:paraId="3500D51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2,645,000</w:t>
            </w:r>
          </w:p>
        </w:tc>
        <w:tc>
          <w:tcPr>
            <w:tcW w:w="411" w:type="pct"/>
            <w:tcBorders>
              <w:top w:val="nil"/>
              <w:left w:val="single" w:sz="4" w:space="0" w:color="auto"/>
              <w:bottom w:val="nil"/>
              <w:right w:val="single" w:sz="4" w:space="0" w:color="auto"/>
            </w:tcBorders>
            <w:vAlign w:val="center"/>
          </w:tcPr>
          <w:p w14:paraId="7BFC46A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704,500</w:t>
            </w:r>
          </w:p>
        </w:tc>
        <w:tc>
          <w:tcPr>
            <w:tcW w:w="319" w:type="pct"/>
            <w:tcBorders>
              <w:top w:val="nil"/>
              <w:left w:val="single" w:sz="4" w:space="0" w:color="auto"/>
              <w:bottom w:val="nil"/>
              <w:right w:val="single" w:sz="4" w:space="0" w:color="auto"/>
            </w:tcBorders>
            <w:vAlign w:val="center"/>
          </w:tcPr>
          <w:p w14:paraId="182F1FF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62EA935C"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704,500</w:t>
            </w:r>
          </w:p>
        </w:tc>
        <w:tc>
          <w:tcPr>
            <w:tcW w:w="376" w:type="pct"/>
            <w:tcBorders>
              <w:top w:val="nil"/>
              <w:left w:val="single" w:sz="4" w:space="0" w:color="auto"/>
              <w:bottom w:val="nil"/>
              <w:right w:val="single" w:sz="4" w:space="0" w:color="auto"/>
            </w:tcBorders>
            <w:vAlign w:val="center"/>
          </w:tcPr>
          <w:p w14:paraId="5C240C9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11</w:t>
            </w:r>
          </w:p>
        </w:tc>
        <w:tc>
          <w:tcPr>
            <w:tcW w:w="243" w:type="pct"/>
            <w:tcBorders>
              <w:top w:val="nil"/>
              <w:left w:val="single" w:sz="4" w:space="0" w:color="auto"/>
              <w:bottom w:val="nil"/>
              <w:right w:val="single" w:sz="4" w:space="0" w:color="auto"/>
            </w:tcBorders>
            <w:vAlign w:val="center"/>
          </w:tcPr>
          <w:p w14:paraId="6E039A0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0.00</w:t>
            </w:r>
          </w:p>
        </w:tc>
        <w:tc>
          <w:tcPr>
            <w:tcW w:w="443" w:type="pct"/>
            <w:tcBorders>
              <w:top w:val="nil"/>
              <w:left w:val="single" w:sz="4" w:space="0" w:color="auto"/>
              <w:bottom w:val="nil"/>
              <w:right w:val="single" w:sz="4" w:space="0" w:color="auto"/>
            </w:tcBorders>
            <w:vAlign w:val="center"/>
          </w:tcPr>
          <w:p w14:paraId="1B37E51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4A5C7D3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593BB8D6"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11</w:t>
            </w:r>
          </w:p>
        </w:tc>
        <w:tc>
          <w:tcPr>
            <w:tcW w:w="445" w:type="pct"/>
            <w:tcBorders>
              <w:top w:val="nil"/>
              <w:left w:val="single" w:sz="4" w:space="0" w:color="auto"/>
              <w:bottom w:val="nil"/>
              <w:right w:val="single" w:sz="4" w:space="0" w:color="auto"/>
            </w:tcBorders>
            <w:vAlign w:val="center"/>
          </w:tcPr>
          <w:p w14:paraId="632EC32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704,488</w:t>
            </w:r>
          </w:p>
        </w:tc>
        <w:tc>
          <w:tcPr>
            <w:tcW w:w="243" w:type="pct"/>
            <w:tcBorders>
              <w:top w:val="nil"/>
              <w:left w:val="single" w:sz="4" w:space="0" w:color="auto"/>
              <w:bottom w:val="nil"/>
              <w:right w:val="nil"/>
            </w:tcBorders>
            <w:vAlign w:val="center"/>
          </w:tcPr>
          <w:p w14:paraId="1400BD94"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0C4D96" w:rsidRPr="005F5F64" w14:paraId="6F75FA25" w14:textId="77777777" w:rsidTr="00795966">
        <w:trPr>
          <w:cantSplit/>
          <w:trHeight w:val="557"/>
        </w:trPr>
        <w:tc>
          <w:tcPr>
            <w:tcW w:w="131" w:type="pct"/>
            <w:tcBorders>
              <w:top w:val="nil"/>
              <w:left w:val="nil"/>
              <w:bottom w:val="nil"/>
              <w:right w:val="single" w:sz="4" w:space="0" w:color="auto"/>
            </w:tcBorders>
          </w:tcPr>
          <w:p w14:paraId="6AE8944B"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78DE246" w14:textId="77777777" w:rsidR="00247DEC" w:rsidRPr="005F5F64" w:rsidRDefault="00247DEC" w:rsidP="0064592B">
            <w:pPr>
              <w:widowControl/>
              <w:overflowPunct w:val="0"/>
              <w:adjustRightInd w:val="0"/>
              <w:snapToGrid w:val="0"/>
              <w:spacing w:beforeLines="10" w:before="36" w:afterLines="10" w:after="36" w:line="36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5</w:t>
            </w:r>
          </w:p>
        </w:tc>
        <w:tc>
          <w:tcPr>
            <w:tcW w:w="129" w:type="pct"/>
            <w:tcBorders>
              <w:top w:val="nil"/>
              <w:left w:val="single" w:sz="4" w:space="0" w:color="auto"/>
              <w:bottom w:val="nil"/>
              <w:right w:val="single" w:sz="4" w:space="0" w:color="auto"/>
            </w:tcBorders>
          </w:tcPr>
          <w:p w14:paraId="192EA054"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2CC96499" w14:textId="77777777" w:rsidR="00247DEC" w:rsidRPr="005F5F64" w:rsidRDefault="00247DEC"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中小及新創企業署</w:t>
            </w:r>
          </w:p>
        </w:tc>
        <w:tc>
          <w:tcPr>
            <w:tcW w:w="457" w:type="pct"/>
            <w:tcBorders>
              <w:top w:val="nil"/>
              <w:left w:val="single" w:sz="4" w:space="0" w:color="auto"/>
              <w:bottom w:val="nil"/>
              <w:right w:val="single" w:sz="4" w:space="0" w:color="auto"/>
            </w:tcBorders>
            <w:vAlign w:val="center"/>
          </w:tcPr>
          <w:p w14:paraId="4525104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11,340,000</w:t>
            </w:r>
          </w:p>
        </w:tc>
        <w:tc>
          <w:tcPr>
            <w:tcW w:w="411" w:type="pct"/>
            <w:tcBorders>
              <w:top w:val="nil"/>
              <w:left w:val="single" w:sz="4" w:space="0" w:color="auto"/>
              <w:bottom w:val="nil"/>
              <w:right w:val="single" w:sz="4" w:space="0" w:color="auto"/>
            </w:tcBorders>
            <w:vAlign w:val="center"/>
          </w:tcPr>
          <w:p w14:paraId="39ED832D"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4,532,000</w:t>
            </w:r>
          </w:p>
        </w:tc>
        <w:tc>
          <w:tcPr>
            <w:tcW w:w="319" w:type="pct"/>
            <w:tcBorders>
              <w:top w:val="nil"/>
              <w:left w:val="single" w:sz="4" w:space="0" w:color="auto"/>
              <w:bottom w:val="nil"/>
              <w:right w:val="single" w:sz="4" w:space="0" w:color="auto"/>
            </w:tcBorders>
            <w:vAlign w:val="center"/>
          </w:tcPr>
          <w:p w14:paraId="67CE2EF6"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6BEC767F"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4,532,000</w:t>
            </w:r>
          </w:p>
        </w:tc>
        <w:tc>
          <w:tcPr>
            <w:tcW w:w="376" w:type="pct"/>
            <w:tcBorders>
              <w:top w:val="nil"/>
              <w:left w:val="single" w:sz="4" w:space="0" w:color="auto"/>
              <w:bottom w:val="nil"/>
              <w:right w:val="single" w:sz="4" w:space="0" w:color="auto"/>
            </w:tcBorders>
            <w:vAlign w:val="center"/>
          </w:tcPr>
          <w:p w14:paraId="698ACBE3"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3,132,000</w:t>
            </w:r>
          </w:p>
        </w:tc>
        <w:tc>
          <w:tcPr>
            <w:tcW w:w="243" w:type="pct"/>
            <w:tcBorders>
              <w:top w:val="nil"/>
              <w:left w:val="single" w:sz="4" w:space="0" w:color="auto"/>
              <w:bottom w:val="nil"/>
              <w:right w:val="single" w:sz="4" w:space="0" w:color="auto"/>
            </w:tcBorders>
            <w:vAlign w:val="center"/>
          </w:tcPr>
          <w:p w14:paraId="0CBCB71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69.11</w:t>
            </w:r>
          </w:p>
        </w:tc>
        <w:tc>
          <w:tcPr>
            <w:tcW w:w="443" w:type="pct"/>
            <w:tcBorders>
              <w:top w:val="nil"/>
              <w:left w:val="single" w:sz="4" w:space="0" w:color="auto"/>
              <w:bottom w:val="nil"/>
              <w:right w:val="single" w:sz="4" w:space="0" w:color="auto"/>
            </w:tcBorders>
            <w:vAlign w:val="center"/>
          </w:tcPr>
          <w:p w14:paraId="3EC85E8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7DEEF8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2E9703E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3,132,000</w:t>
            </w:r>
          </w:p>
        </w:tc>
        <w:tc>
          <w:tcPr>
            <w:tcW w:w="445" w:type="pct"/>
            <w:tcBorders>
              <w:top w:val="nil"/>
              <w:left w:val="single" w:sz="4" w:space="0" w:color="auto"/>
              <w:bottom w:val="nil"/>
              <w:right w:val="single" w:sz="4" w:space="0" w:color="auto"/>
            </w:tcBorders>
            <w:vAlign w:val="center"/>
          </w:tcPr>
          <w:p w14:paraId="727C844F"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1,400,000</w:t>
            </w:r>
          </w:p>
        </w:tc>
        <w:tc>
          <w:tcPr>
            <w:tcW w:w="243" w:type="pct"/>
            <w:tcBorders>
              <w:top w:val="nil"/>
              <w:left w:val="single" w:sz="4" w:space="0" w:color="auto"/>
              <w:bottom w:val="nil"/>
              <w:right w:val="nil"/>
            </w:tcBorders>
            <w:vAlign w:val="center"/>
          </w:tcPr>
          <w:p w14:paraId="2DECC60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30.89</w:t>
            </w:r>
          </w:p>
        </w:tc>
      </w:tr>
      <w:tr w:rsidR="000C4D96" w:rsidRPr="005F5F64" w14:paraId="7C21365B" w14:textId="77777777" w:rsidTr="00795966">
        <w:trPr>
          <w:cantSplit/>
          <w:trHeight w:val="506"/>
        </w:trPr>
        <w:tc>
          <w:tcPr>
            <w:tcW w:w="131" w:type="pct"/>
            <w:tcBorders>
              <w:top w:val="nil"/>
              <w:left w:val="nil"/>
              <w:bottom w:val="nil"/>
              <w:right w:val="single" w:sz="4" w:space="0" w:color="auto"/>
            </w:tcBorders>
          </w:tcPr>
          <w:p w14:paraId="1C0A4418"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50E320DD"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34709773" w14:textId="77777777" w:rsidR="00247DEC" w:rsidRPr="005F5F64" w:rsidRDefault="00247DEC" w:rsidP="0064592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5E6EF676" w14:textId="77777777" w:rsidR="00247DEC" w:rsidRPr="005F5F64" w:rsidRDefault="00247DEC"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提供企業金融支持</w:t>
            </w:r>
          </w:p>
        </w:tc>
        <w:tc>
          <w:tcPr>
            <w:tcW w:w="457" w:type="pct"/>
            <w:tcBorders>
              <w:top w:val="nil"/>
              <w:left w:val="single" w:sz="4" w:space="0" w:color="auto"/>
              <w:bottom w:val="nil"/>
              <w:right w:val="single" w:sz="4" w:space="0" w:color="auto"/>
            </w:tcBorders>
            <w:vAlign w:val="center"/>
          </w:tcPr>
          <w:p w14:paraId="61F1E4F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10,990,000</w:t>
            </w:r>
          </w:p>
        </w:tc>
        <w:tc>
          <w:tcPr>
            <w:tcW w:w="411" w:type="pct"/>
            <w:tcBorders>
              <w:top w:val="nil"/>
              <w:left w:val="single" w:sz="4" w:space="0" w:color="auto"/>
              <w:bottom w:val="nil"/>
              <w:right w:val="single" w:sz="4" w:space="0" w:color="auto"/>
            </w:tcBorders>
            <w:vAlign w:val="center"/>
          </w:tcPr>
          <w:p w14:paraId="17EA6267"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4,522,000</w:t>
            </w:r>
          </w:p>
        </w:tc>
        <w:tc>
          <w:tcPr>
            <w:tcW w:w="319" w:type="pct"/>
            <w:tcBorders>
              <w:top w:val="nil"/>
              <w:left w:val="single" w:sz="4" w:space="0" w:color="auto"/>
              <w:bottom w:val="nil"/>
              <w:right w:val="single" w:sz="4" w:space="0" w:color="auto"/>
            </w:tcBorders>
            <w:vAlign w:val="center"/>
          </w:tcPr>
          <w:p w14:paraId="15CDCE8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1377F07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4,522,000</w:t>
            </w:r>
          </w:p>
        </w:tc>
        <w:tc>
          <w:tcPr>
            <w:tcW w:w="376" w:type="pct"/>
            <w:tcBorders>
              <w:top w:val="nil"/>
              <w:left w:val="single" w:sz="4" w:space="0" w:color="auto"/>
              <w:bottom w:val="nil"/>
              <w:right w:val="single" w:sz="4" w:space="0" w:color="auto"/>
            </w:tcBorders>
            <w:vAlign w:val="center"/>
          </w:tcPr>
          <w:p w14:paraId="7B5121F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3,132,000</w:t>
            </w:r>
          </w:p>
        </w:tc>
        <w:tc>
          <w:tcPr>
            <w:tcW w:w="243" w:type="pct"/>
            <w:tcBorders>
              <w:top w:val="nil"/>
              <w:left w:val="single" w:sz="4" w:space="0" w:color="auto"/>
              <w:bottom w:val="nil"/>
              <w:right w:val="single" w:sz="4" w:space="0" w:color="auto"/>
            </w:tcBorders>
            <w:vAlign w:val="center"/>
          </w:tcPr>
          <w:p w14:paraId="729173B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69.26</w:t>
            </w:r>
          </w:p>
        </w:tc>
        <w:tc>
          <w:tcPr>
            <w:tcW w:w="443" w:type="pct"/>
            <w:tcBorders>
              <w:top w:val="nil"/>
              <w:left w:val="single" w:sz="4" w:space="0" w:color="auto"/>
              <w:bottom w:val="nil"/>
              <w:right w:val="single" w:sz="4" w:space="0" w:color="auto"/>
            </w:tcBorders>
            <w:vAlign w:val="center"/>
          </w:tcPr>
          <w:p w14:paraId="51115C71"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2144BF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7FB338A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3,132,000</w:t>
            </w:r>
          </w:p>
        </w:tc>
        <w:tc>
          <w:tcPr>
            <w:tcW w:w="445" w:type="pct"/>
            <w:tcBorders>
              <w:top w:val="nil"/>
              <w:left w:val="single" w:sz="4" w:space="0" w:color="auto"/>
              <w:bottom w:val="nil"/>
              <w:right w:val="single" w:sz="4" w:space="0" w:color="auto"/>
            </w:tcBorders>
            <w:vAlign w:val="center"/>
          </w:tcPr>
          <w:p w14:paraId="1991CE37"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1,390,000</w:t>
            </w:r>
          </w:p>
        </w:tc>
        <w:tc>
          <w:tcPr>
            <w:tcW w:w="243" w:type="pct"/>
            <w:tcBorders>
              <w:top w:val="nil"/>
              <w:left w:val="single" w:sz="4" w:space="0" w:color="auto"/>
              <w:bottom w:val="nil"/>
              <w:right w:val="nil"/>
            </w:tcBorders>
            <w:vAlign w:val="center"/>
          </w:tcPr>
          <w:p w14:paraId="09A0E29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30.74</w:t>
            </w:r>
          </w:p>
        </w:tc>
      </w:tr>
      <w:tr w:rsidR="000C4D96" w:rsidRPr="005F5F64" w14:paraId="287AD388" w14:textId="77777777" w:rsidTr="00795966">
        <w:trPr>
          <w:cantSplit/>
          <w:trHeight w:val="457"/>
        </w:trPr>
        <w:tc>
          <w:tcPr>
            <w:tcW w:w="131" w:type="pct"/>
            <w:tcBorders>
              <w:top w:val="nil"/>
              <w:left w:val="nil"/>
              <w:bottom w:val="nil"/>
              <w:right w:val="single" w:sz="4" w:space="0" w:color="auto"/>
            </w:tcBorders>
          </w:tcPr>
          <w:p w14:paraId="212F4529"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D7CF25D"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D6AA3AA" w14:textId="77777777" w:rsidR="00247DEC" w:rsidRPr="005F5F64" w:rsidRDefault="00247DEC" w:rsidP="0064592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88" w:type="pct"/>
            <w:tcBorders>
              <w:top w:val="nil"/>
              <w:left w:val="single" w:sz="4" w:space="0" w:color="auto"/>
              <w:bottom w:val="nil"/>
              <w:right w:val="single" w:sz="4" w:space="0" w:color="auto"/>
            </w:tcBorders>
          </w:tcPr>
          <w:p w14:paraId="6F158E57" w14:textId="77777777" w:rsidR="00247DEC" w:rsidRPr="005F5F64" w:rsidRDefault="00247DEC"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提升產業競爭力</w:t>
            </w:r>
          </w:p>
        </w:tc>
        <w:tc>
          <w:tcPr>
            <w:tcW w:w="457" w:type="pct"/>
            <w:tcBorders>
              <w:top w:val="nil"/>
              <w:left w:val="single" w:sz="4" w:space="0" w:color="auto"/>
              <w:bottom w:val="nil"/>
              <w:right w:val="single" w:sz="4" w:space="0" w:color="auto"/>
            </w:tcBorders>
            <w:vAlign w:val="center"/>
          </w:tcPr>
          <w:p w14:paraId="29029AC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350,000</w:t>
            </w:r>
          </w:p>
        </w:tc>
        <w:tc>
          <w:tcPr>
            <w:tcW w:w="411" w:type="pct"/>
            <w:tcBorders>
              <w:top w:val="nil"/>
              <w:left w:val="single" w:sz="4" w:space="0" w:color="auto"/>
              <w:bottom w:val="nil"/>
              <w:right w:val="single" w:sz="4" w:space="0" w:color="auto"/>
            </w:tcBorders>
            <w:vAlign w:val="center"/>
          </w:tcPr>
          <w:p w14:paraId="63F9028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c>
          <w:tcPr>
            <w:tcW w:w="319" w:type="pct"/>
            <w:tcBorders>
              <w:top w:val="nil"/>
              <w:left w:val="single" w:sz="4" w:space="0" w:color="auto"/>
              <w:bottom w:val="nil"/>
              <w:right w:val="single" w:sz="4" w:space="0" w:color="auto"/>
            </w:tcBorders>
            <w:vAlign w:val="center"/>
          </w:tcPr>
          <w:p w14:paraId="62E322BA"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3EB8150F"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c>
          <w:tcPr>
            <w:tcW w:w="376" w:type="pct"/>
            <w:tcBorders>
              <w:top w:val="nil"/>
              <w:left w:val="single" w:sz="4" w:space="0" w:color="auto"/>
              <w:bottom w:val="nil"/>
              <w:right w:val="single" w:sz="4" w:space="0" w:color="auto"/>
            </w:tcBorders>
            <w:vAlign w:val="center"/>
          </w:tcPr>
          <w:p w14:paraId="370CB1F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7D1468E8"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1309891D"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6FDDE8B0"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2F3488E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0D7494D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c>
          <w:tcPr>
            <w:tcW w:w="243" w:type="pct"/>
            <w:tcBorders>
              <w:top w:val="nil"/>
              <w:left w:val="single" w:sz="4" w:space="0" w:color="auto"/>
              <w:bottom w:val="nil"/>
              <w:right w:val="nil"/>
            </w:tcBorders>
            <w:vAlign w:val="center"/>
          </w:tcPr>
          <w:p w14:paraId="4C7E687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0C4D96" w:rsidRPr="005F5F64" w14:paraId="25577316" w14:textId="77777777" w:rsidTr="00795966">
        <w:trPr>
          <w:cantSplit/>
          <w:trHeight w:val="291"/>
        </w:trPr>
        <w:tc>
          <w:tcPr>
            <w:tcW w:w="131" w:type="pct"/>
            <w:tcBorders>
              <w:top w:val="nil"/>
              <w:left w:val="nil"/>
              <w:bottom w:val="nil"/>
              <w:right w:val="single" w:sz="4" w:space="0" w:color="auto"/>
            </w:tcBorders>
          </w:tcPr>
          <w:p w14:paraId="0B11DFA0"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6</w:t>
            </w:r>
          </w:p>
        </w:tc>
        <w:tc>
          <w:tcPr>
            <w:tcW w:w="129" w:type="pct"/>
            <w:tcBorders>
              <w:top w:val="nil"/>
              <w:left w:val="single" w:sz="4" w:space="0" w:color="auto"/>
              <w:bottom w:val="nil"/>
              <w:right w:val="single" w:sz="4" w:space="0" w:color="auto"/>
            </w:tcBorders>
          </w:tcPr>
          <w:p w14:paraId="47BCC116"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F48392B" w14:textId="77777777" w:rsidR="00247DEC" w:rsidRPr="005F5F64" w:rsidRDefault="00247DEC"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588" w:type="pct"/>
            <w:tcBorders>
              <w:top w:val="nil"/>
              <w:left w:val="single" w:sz="4" w:space="0" w:color="auto"/>
              <w:bottom w:val="nil"/>
              <w:right w:val="single" w:sz="4" w:space="0" w:color="auto"/>
            </w:tcBorders>
          </w:tcPr>
          <w:p w14:paraId="00C5E7BD" w14:textId="77777777" w:rsidR="00247DEC" w:rsidRPr="005F5F64" w:rsidRDefault="00247DEC" w:rsidP="000C4D96">
            <w:pPr>
              <w:widowControl/>
              <w:overflowPunct w:val="0"/>
              <w:adjustRightInd w:val="0"/>
              <w:snapToGrid w:val="0"/>
              <w:spacing w:beforeLines="10" w:before="36" w:afterLines="10" w:after="36" w:line="2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勞動部主管</w:t>
            </w:r>
          </w:p>
        </w:tc>
        <w:tc>
          <w:tcPr>
            <w:tcW w:w="457" w:type="pct"/>
            <w:tcBorders>
              <w:top w:val="nil"/>
              <w:left w:val="single" w:sz="4" w:space="0" w:color="auto"/>
              <w:bottom w:val="nil"/>
              <w:right w:val="single" w:sz="4" w:space="0" w:color="auto"/>
            </w:tcBorders>
            <w:vAlign w:val="center"/>
          </w:tcPr>
          <w:p w14:paraId="4357EB37"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24,978,000</w:t>
            </w:r>
          </w:p>
        </w:tc>
        <w:tc>
          <w:tcPr>
            <w:tcW w:w="411" w:type="pct"/>
            <w:tcBorders>
              <w:top w:val="nil"/>
              <w:left w:val="single" w:sz="4" w:space="0" w:color="auto"/>
              <w:bottom w:val="nil"/>
              <w:right w:val="single" w:sz="4" w:space="0" w:color="auto"/>
            </w:tcBorders>
            <w:vAlign w:val="center"/>
          </w:tcPr>
          <w:p w14:paraId="1EE7879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3,027,133</w:t>
            </w:r>
          </w:p>
        </w:tc>
        <w:tc>
          <w:tcPr>
            <w:tcW w:w="319" w:type="pct"/>
            <w:tcBorders>
              <w:top w:val="nil"/>
              <w:left w:val="single" w:sz="4" w:space="0" w:color="auto"/>
              <w:bottom w:val="nil"/>
              <w:right w:val="single" w:sz="4" w:space="0" w:color="auto"/>
            </w:tcBorders>
            <w:vAlign w:val="center"/>
          </w:tcPr>
          <w:p w14:paraId="334A1675"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3C4C557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3,027,133</w:t>
            </w:r>
          </w:p>
        </w:tc>
        <w:tc>
          <w:tcPr>
            <w:tcW w:w="376" w:type="pct"/>
            <w:tcBorders>
              <w:top w:val="nil"/>
              <w:left w:val="single" w:sz="4" w:space="0" w:color="auto"/>
              <w:bottom w:val="nil"/>
              <w:right w:val="single" w:sz="4" w:space="0" w:color="auto"/>
            </w:tcBorders>
            <w:vAlign w:val="center"/>
          </w:tcPr>
          <w:p w14:paraId="57781464"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118,079</w:t>
            </w:r>
          </w:p>
        </w:tc>
        <w:tc>
          <w:tcPr>
            <w:tcW w:w="243" w:type="pct"/>
            <w:tcBorders>
              <w:top w:val="nil"/>
              <w:left w:val="single" w:sz="4" w:space="0" w:color="auto"/>
              <w:bottom w:val="nil"/>
              <w:right w:val="single" w:sz="4" w:space="0" w:color="auto"/>
            </w:tcBorders>
            <w:vAlign w:val="center"/>
          </w:tcPr>
          <w:p w14:paraId="34B32FD3"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3.90</w:t>
            </w:r>
          </w:p>
        </w:tc>
        <w:tc>
          <w:tcPr>
            <w:tcW w:w="443" w:type="pct"/>
            <w:tcBorders>
              <w:top w:val="nil"/>
              <w:left w:val="single" w:sz="4" w:space="0" w:color="auto"/>
              <w:bottom w:val="nil"/>
              <w:right w:val="single" w:sz="4" w:space="0" w:color="auto"/>
            </w:tcBorders>
            <w:vAlign w:val="center"/>
          </w:tcPr>
          <w:p w14:paraId="593E6FE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29,400</w:t>
            </w:r>
          </w:p>
        </w:tc>
        <w:tc>
          <w:tcPr>
            <w:tcW w:w="261" w:type="pct"/>
            <w:tcBorders>
              <w:top w:val="nil"/>
              <w:left w:val="single" w:sz="4" w:space="0" w:color="auto"/>
              <w:bottom w:val="nil"/>
              <w:right w:val="single" w:sz="4" w:space="0" w:color="auto"/>
            </w:tcBorders>
            <w:vAlign w:val="center"/>
          </w:tcPr>
          <w:p w14:paraId="4B586209"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0.97</w:t>
            </w:r>
          </w:p>
        </w:tc>
        <w:tc>
          <w:tcPr>
            <w:tcW w:w="411" w:type="pct"/>
            <w:tcBorders>
              <w:top w:val="nil"/>
              <w:left w:val="single" w:sz="4" w:space="0" w:color="auto"/>
              <w:bottom w:val="nil"/>
              <w:right w:val="single" w:sz="4" w:space="0" w:color="auto"/>
            </w:tcBorders>
            <w:vAlign w:val="center"/>
          </w:tcPr>
          <w:p w14:paraId="18B5E10B"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147,479</w:t>
            </w:r>
          </w:p>
        </w:tc>
        <w:tc>
          <w:tcPr>
            <w:tcW w:w="445" w:type="pct"/>
            <w:tcBorders>
              <w:top w:val="nil"/>
              <w:left w:val="single" w:sz="4" w:space="0" w:color="auto"/>
              <w:bottom w:val="nil"/>
              <w:right w:val="single" w:sz="4" w:space="0" w:color="auto"/>
            </w:tcBorders>
            <w:vAlign w:val="center"/>
          </w:tcPr>
          <w:p w14:paraId="14871A72"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2,879,653</w:t>
            </w:r>
          </w:p>
        </w:tc>
        <w:tc>
          <w:tcPr>
            <w:tcW w:w="243" w:type="pct"/>
            <w:tcBorders>
              <w:top w:val="nil"/>
              <w:left w:val="single" w:sz="4" w:space="0" w:color="auto"/>
              <w:bottom w:val="nil"/>
              <w:right w:val="nil"/>
            </w:tcBorders>
            <w:vAlign w:val="center"/>
          </w:tcPr>
          <w:p w14:paraId="1E0E4AC7" w14:textId="77777777" w:rsidR="00247DEC" w:rsidRPr="005F5F64" w:rsidRDefault="00247DEC"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95.13</w:t>
            </w:r>
          </w:p>
        </w:tc>
      </w:tr>
      <w:tr w:rsidR="00542084" w:rsidRPr="005F5F64" w14:paraId="71156859" w14:textId="77777777" w:rsidTr="00795966">
        <w:trPr>
          <w:cantSplit/>
          <w:trHeight w:val="183"/>
        </w:trPr>
        <w:tc>
          <w:tcPr>
            <w:tcW w:w="131" w:type="pct"/>
            <w:tcBorders>
              <w:top w:val="nil"/>
              <w:left w:val="nil"/>
              <w:bottom w:val="nil"/>
              <w:right w:val="single" w:sz="4" w:space="0" w:color="auto"/>
            </w:tcBorders>
          </w:tcPr>
          <w:p w14:paraId="560EF699" w14:textId="77777777" w:rsidR="00542084" w:rsidRPr="005F5F64" w:rsidRDefault="00542084" w:rsidP="00542084">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71722F4" w14:textId="77777777" w:rsidR="00542084" w:rsidRPr="005F5F64" w:rsidRDefault="00542084" w:rsidP="00542084">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29" w:type="pct"/>
            <w:tcBorders>
              <w:top w:val="nil"/>
              <w:left w:val="single" w:sz="4" w:space="0" w:color="auto"/>
              <w:bottom w:val="nil"/>
              <w:right w:val="single" w:sz="4" w:space="0" w:color="auto"/>
            </w:tcBorders>
          </w:tcPr>
          <w:p w14:paraId="6DA4962C" w14:textId="77777777" w:rsidR="00542084" w:rsidRPr="005F5F64" w:rsidRDefault="00542084" w:rsidP="00542084">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5E220447" w14:textId="77777777" w:rsidR="00542084" w:rsidRPr="005F5F64" w:rsidRDefault="00542084" w:rsidP="00542084">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勞動部</w:t>
            </w:r>
          </w:p>
        </w:tc>
        <w:tc>
          <w:tcPr>
            <w:tcW w:w="457" w:type="pct"/>
            <w:tcBorders>
              <w:top w:val="nil"/>
              <w:left w:val="single" w:sz="4" w:space="0" w:color="auto"/>
              <w:bottom w:val="nil"/>
              <w:right w:val="single" w:sz="4" w:space="0" w:color="auto"/>
            </w:tcBorders>
            <w:vAlign w:val="center"/>
          </w:tcPr>
          <w:p w14:paraId="5A0B0004"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10,000,000</w:t>
            </w:r>
          </w:p>
        </w:tc>
        <w:tc>
          <w:tcPr>
            <w:tcW w:w="411" w:type="pct"/>
            <w:tcBorders>
              <w:top w:val="nil"/>
              <w:left w:val="single" w:sz="4" w:space="0" w:color="auto"/>
              <w:bottom w:val="nil"/>
              <w:right w:val="single" w:sz="4" w:space="0" w:color="auto"/>
            </w:tcBorders>
            <w:vAlign w:val="center"/>
          </w:tcPr>
          <w:p w14:paraId="730C8CB1"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19" w:type="pct"/>
            <w:tcBorders>
              <w:top w:val="nil"/>
              <w:left w:val="single" w:sz="4" w:space="0" w:color="auto"/>
              <w:bottom w:val="nil"/>
              <w:right w:val="single" w:sz="4" w:space="0" w:color="auto"/>
            </w:tcBorders>
            <w:vAlign w:val="center"/>
          </w:tcPr>
          <w:p w14:paraId="437E4A14"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5EECAAC5"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76" w:type="pct"/>
            <w:tcBorders>
              <w:top w:val="nil"/>
              <w:left w:val="single" w:sz="4" w:space="0" w:color="auto"/>
              <w:bottom w:val="nil"/>
              <w:right w:val="single" w:sz="4" w:space="0" w:color="auto"/>
            </w:tcBorders>
            <w:vAlign w:val="center"/>
          </w:tcPr>
          <w:p w14:paraId="386028AD" w14:textId="155EB270"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5C0537E8" w14:textId="562B3174" w:rsidR="00542084" w:rsidRPr="005F5F64" w:rsidRDefault="00542084" w:rsidP="009931E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43" w:type="pct"/>
            <w:tcBorders>
              <w:top w:val="nil"/>
              <w:left w:val="single" w:sz="4" w:space="0" w:color="auto"/>
              <w:bottom w:val="nil"/>
              <w:right w:val="single" w:sz="4" w:space="0" w:color="auto"/>
            </w:tcBorders>
            <w:vAlign w:val="center"/>
          </w:tcPr>
          <w:p w14:paraId="4F3EAEEC" w14:textId="0B09623D"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32C9864D" w14:textId="683FEEA8" w:rsidR="00542084" w:rsidRPr="005F5F64" w:rsidRDefault="00542084" w:rsidP="009931E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11" w:type="pct"/>
            <w:tcBorders>
              <w:top w:val="nil"/>
              <w:left w:val="single" w:sz="4" w:space="0" w:color="auto"/>
              <w:bottom w:val="nil"/>
              <w:right w:val="single" w:sz="4" w:space="0" w:color="auto"/>
            </w:tcBorders>
            <w:vAlign w:val="center"/>
          </w:tcPr>
          <w:p w14:paraId="78320765" w14:textId="3FE0B09D"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32529C36" w14:textId="34FFCA11"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43" w:type="pct"/>
            <w:tcBorders>
              <w:top w:val="nil"/>
              <w:left w:val="single" w:sz="4" w:space="0" w:color="auto"/>
              <w:bottom w:val="nil"/>
              <w:right w:val="nil"/>
            </w:tcBorders>
            <w:vAlign w:val="center"/>
          </w:tcPr>
          <w:p w14:paraId="263F9A76" w14:textId="64620BE1" w:rsidR="00542084" w:rsidRPr="005F5F64" w:rsidRDefault="00542084" w:rsidP="009931E9">
            <w:pPr>
              <w:pStyle w:val="afb"/>
              <w:widowControl/>
              <w:overflowPunct w:val="0"/>
              <w:adjustRightInd w:val="0"/>
              <w:snapToGrid w:val="0"/>
              <w:spacing w:afterLines="5" w:after="18"/>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r>
      <w:tr w:rsidR="00542084" w:rsidRPr="005F5F64" w14:paraId="51A7E527" w14:textId="77777777" w:rsidTr="00795966">
        <w:trPr>
          <w:cantSplit/>
          <w:trHeight w:val="900"/>
        </w:trPr>
        <w:tc>
          <w:tcPr>
            <w:tcW w:w="131" w:type="pct"/>
            <w:tcBorders>
              <w:top w:val="nil"/>
              <w:left w:val="nil"/>
              <w:bottom w:val="nil"/>
              <w:right w:val="single" w:sz="4" w:space="0" w:color="auto"/>
            </w:tcBorders>
          </w:tcPr>
          <w:p w14:paraId="5D51031C" w14:textId="77777777" w:rsidR="00542084" w:rsidRPr="005F5F64" w:rsidRDefault="00542084"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7F12EDA" w14:textId="77777777" w:rsidR="00542084" w:rsidRPr="005F5F64" w:rsidRDefault="00542084"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A9F2754" w14:textId="77777777" w:rsidR="00542084" w:rsidRPr="005F5F64" w:rsidRDefault="00542084" w:rsidP="0064592B">
            <w:pPr>
              <w:widowControl/>
              <w:overflowPunct w:val="0"/>
              <w:adjustRightInd w:val="0"/>
              <w:snapToGrid w:val="0"/>
              <w:spacing w:line="52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56B49BF4" w14:textId="77777777" w:rsidR="00542084" w:rsidRPr="005F5F64" w:rsidRDefault="00542084" w:rsidP="00B925C5">
            <w:pPr>
              <w:widowControl/>
              <w:overflowPunct w:val="0"/>
              <w:adjustRightInd w:val="0"/>
              <w:snapToGrid w:val="0"/>
              <w:spacing w:line="240" w:lineRule="exact"/>
              <w:ind w:leftChars="130" w:left="312"/>
              <w:jc w:val="distribute"/>
              <w:rPr>
                <w:rFonts w:ascii="標楷體" w:eastAsia="標楷體" w:hAnsi="標楷體"/>
                <w:spacing w:val="-20"/>
                <w:kern w:val="0"/>
                <w:sz w:val="18"/>
                <w:szCs w:val="18"/>
              </w:rPr>
            </w:pPr>
            <w:proofErr w:type="gramStart"/>
            <w:r w:rsidRPr="005F5F64">
              <w:rPr>
                <w:rFonts w:ascii="標楷體" w:eastAsia="標楷體" w:hAnsi="標楷體" w:hint="eastAsia"/>
                <w:spacing w:val="-20"/>
                <w:kern w:val="0"/>
                <w:sz w:val="18"/>
                <w:szCs w:val="18"/>
              </w:rPr>
              <w:t>挹</w:t>
            </w:r>
            <w:proofErr w:type="gramEnd"/>
            <w:r w:rsidRPr="005F5F64">
              <w:rPr>
                <w:rFonts w:ascii="標楷體" w:eastAsia="標楷體" w:hAnsi="標楷體" w:hint="eastAsia"/>
                <w:spacing w:val="-20"/>
                <w:kern w:val="0"/>
                <w:sz w:val="18"/>
                <w:szCs w:val="18"/>
              </w:rPr>
              <w:t>注全民健康保險基金及勞工保險基金</w:t>
            </w:r>
          </w:p>
        </w:tc>
        <w:tc>
          <w:tcPr>
            <w:tcW w:w="457" w:type="pct"/>
            <w:tcBorders>
              <w:top w:val="nil"/>
              <w:left w:val="single" w:sz="4" w:space="0" w:color="auto"/>
              <w:bottom w:val="nil"/>
              <w:right w:val="single" w:sz="4" w:space="0" w:color="auto"/>
            </w:tcBorders>
            <w:vAlign w:val="center"/>
          </w:tcPr>
          <w:p w14:paraId="69CFC2B2"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10,000,000</w:t>
            </w:r>
          </w:p>
        </w:tc>
        <w:tc>
          <w:tcPr>
            <w:tcW w:w="411" w:type="pct"/>
            <w:tcBorders>
              <w:top w:val="nil"/>
              <w:left w:val="single" w:sz="4" w:space="0" w:color="auto"/>
              <w:bottom w:val="nil"/>
              <w:right w:val="single" w:sz="4" w:space="0" w:color="auto"/>
            </w:tcBorders>
            <w:vAlign w:val="center"/>
          </w:tcPr>
          <w:p w14:paraId="626D0572"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19" w:type="pct"/>
            <w:tcBorders>
              <w:top w:val="nil"/>
              <w:left w:val="single" w:sz="4" w:space="0" w:color="auto"/>
              <w:bottom w:val="nil"/>
              <w:right w:val="single" w:sz="4" w:space="0" w:color="auto"/>
            </w:tcBorders>
            <w:vAlign w:val="center"/>
          </w:tcPr>
          <w:p w14:paraId="0B76DE01"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6A2F7BF1" w14:textId="77777777"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76" w:type="pct"/>
            <w:tcBorders>
              <w:top w:val="nil"/>
              <w:left w:val="single" w:sz="4" w:space="0" w:color="auto"/>
              <w:bottom w:val="nil"/>
              <w:right w:val="single" w:sz="4" w:space="0" w:color="auto"/>
            </w:tcBorders>
            <w:vAlign w:val="center"/>
          </w:tcPr>
          <w:p w14:paraId="3AB2B381" w14:textId="766C600E" w:rsidR="00542084" w:rsidRPr="005F5F64"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4208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749D255D" w14:textId="4A138B49" w:rsidR="00542084" w:rsidRPr="009931E9" w:rsidRDefault="00542084"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43" w:type="pct"/>
            <w:tcBorders>
              <w:top w:val="nil"/>
              <w:left w:val="single" w:sz="4" w:space="0" w:color="auto"/>
              <w:bottom w:val="nil"/>
              <w:right w:val="single" w:sz="4" w:space="0" w:color="auto"/>
            </w:tcBorders>
            <w:vAlign w:val="center"/>
          </w:tcPr>
          <w:p w14:paraId="4BAF6841" w14:textId="4492D889" w:rsidR="00542084" w:rsidRPr="009931E9"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33F6F0A" w14:textId="551D33F2" w:rsidR="00542084" w:rsidRPr="009931E9" w:rsidRDefault="00542084"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11" w:type="pct"/>
            <w:tcBorders>
              <w:top w:val="nil"/>
              <w:left w:val="single" w:sz="4" w:space="0" w:color="auto"/>
              <w:bottom w:val="nil"/>
              <w:right w:val="single" w:sz="4" w:space="0" w:color="auto"/>
            </w:tcBorders>
            <w:vAlign w:val="center"/>
          </w:tcPr>
          <w:p w14:paraId="53939BE9" w14:textId="352B5A10" w:rsidR="00542084" w:rsidRPr="009931E9"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60D12C35" w14:textId="18BC2E65" w:rsidR="00542084" w:rsidRPr="009931E9" w:rsidRDefault="00542084"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43" w:type="pct"/>
            <w:tcBorders>
              <w:top w:val="nil"/>
              <w:left w:val="single" w:sz="4" w:space="0" w:color="auto"/>
              <w:bottom w:val="nil"/>
              <w:right w:val="nil"/>
            </w:tcBorders>
            <w:vAlign w:val="center"/>
          </w:tcPr>
          <w:p w14:paraId="5399E30A" w14:textId="44957DAB" w:rsidR="00542084" w:rsidRPr="009931E9" w:rsidRDefault="00542084"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r>
      <w:tr w:rsidR="000C4D96" w:rsidRPr="005F5F64" w14:paraId="31DBFC78" w14:textId="77777777" w:rsidTr="00795966">
        <w:trPr>
          <w:cantSplit/>
          <w:trHeight w:val="442"/>
        </w:trPr>
        <w:tc>
          <w:tcPr>
            <w:tcW w:w="131" w:type="pct"/>
            <w:tcBorders>
              <w:top w:val="nil"/>
              <w:left w:val="nil"/>
              <w:bottom w:val="nil"/>
              <w:right w:val="single" w:sz="4" w:space="0" w:color="auto"/>
            </w:tcBorders>
          </w:tcPr>
          <w:p w14:paraId="310EDFF0"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2B1BAB4" w14:textId="77777777" w:rsidR="007A0142" w:rsidRPr="005F5F64" w:rsidRDefault="007A0142" w:rsidP="0064592B">
            <w:pPr>
              <w:widowControl/>
              <w:overflowPunct w:val="0"/>
              <w:adjustRightInd w:val="0"/>
              <w:snapToGrid w:val="0"/>
              <w:spacing w:beforeLines="10" w:before="36" w:afterLines="10" w:after="36" w:line="3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29" w:type="pct"/>
            <w:tcBorders>
              <w:top w:val="nil"/>
              <w:left w:val="single" w:sz="4" w:space="0" w:color="auto"/>
              <w:bottom w:val="nil"/>
              <w:right w:val="single" w:sz="4" w:space="0" w:color="auto"/>
            </w:tcBorders>
          </w:tcPr>
          <w:p w14:paraId="17544DEE" w14:textId="77777777" w:rsidR="007A0142" w:rsidRPr="005F5F64" w:rsidRDefault="007A0142" w:rsidP="0064592B">
            <w:pPr>
              <w:widowControl/>
              <w:overflowPunct w:val="0"/>
              <w:adjustRightInd w:val="0"/>
              <w:snapToGrid w:val="0"/>
              <w:spacing w:beforeLines="10" w:before="36" w:afterLines="10" w:after="36" w:line="3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183E6254" w14:textId="77777777" w:rsidR="007A0142" w:rsidRPr="005F5F64" w:rsidRDefault="007A0142"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4"/>
                <w:kern w:val="0"/>
                <w:sz w:val="18"/>
                <w:szCs w:val="18"/>
              </w:rPr>
            </w:pPr>
            <w:r w:rsidRPr="005F5F64">
              <w:rPr>
                <w:rFonts w:ascii="標楷體" w:eastAsia="標楷體" w:hAnsi="標楷體" w:hint="eastAsia"/>
                <w:b/>
                <w:bCs/>
                <w:spacing w:val="-4"/>
                <w:sz w:val="18"/>
                <w:szCs w:val="18"/>
              </w:rPr>
              <w:t>勞動力發展署及所屬</w:t>
            </w:r>
          </w:p>
        </w:tc>
        <w:tc>
          <w:tcPr>
            <w:tcW w:w="457" w:type="pct"/>
            <w:tcBorders>
              <w:top w:val="nil"/>
              <w:left w:val="single" w:sz="4" w:space="0" w:color="auto"/>
              <w:bottom w:val="nil"/>
              <w:right w:val="single" w:sz="4" w:space="0" w:color="auto"/>
            </w:tcBorders>
            <w:vAlign w:val="center"/>
          </w:tcPr>
          <w:p w14:paraId="2C4EF33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14,978,000</w:t>
            </w:r>
          </w:p>
        </w:tc>
        <w:tc>
          <w:tcPr>
            <w:tcW w:w="411" w:type="pct"/>
            <w:tcBorders>
              <w:top w:val="nil"/>
              <w:left w:val="single" w:sz="4" w:space="0" w:color="auto"/>
              <w:bottom w:val="nil"/>
              <w:right w:val="single" w:sz="4" w:space="0" w:color="auto"/>
            </w:tcBorders>
            <w:vAlign w:val="center"/>
          </w:tcPr>
          <w:p w14:paraId="6BD4DEB1"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3,027,133</w:t>
            </w:r>
          </w:p>
        </w:tc>
        <w:tc>
          <w:tcPr>
            <w:tcW w:w="319" w:type="pct"/>
            <w:tcBorders>
              <w:top w:val="nil"/>
              <w:left w:val="single" w:sz="4" w:space="0" w:color="auto"/>
              <w:bottom w:val="nil"/>
              <w:right w:val="single" w:sz="4" w:space="0" w:color="auto"/>
            </w:tcBorders>
            <w:vAlign w:val="center"/>
          </w:tcPr>
          <w:p w14:paraId="60700D1B"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45B3B8B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3,027,133</w:t>
            </w:r>
          </w:p>
        </w:tc>
        <w:tc>
          <w:tcPr>
            <w:tcW w:w="376" w:type="pct"/>
            <w:tcBorders>
              <w:top w:val="nil"/>
              <w:left w:val="single" w:sz="4" w:space="0" w:color="auto"/>
              <w:bottom w:val="nil"/>
              <w:right w:val="single" w:sz="4" w:space="0" w:color="auto"/>
            </w:tcBorders>
            <w:vAlign w:val="center"/>
          </w:tcPr>
          <w:p w14:paraId="1AC26AF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118,079</w:t>
            </w:r>
          </w:p>
        </w:tc>
        <w:tc>
          <w:tcPr>
            <w:tcW w:w="243" w:type="pct"/>
            <w:tcBorders>
              <w:top w:val="nil"/>
              <w:left w:val="single" w:sz="4" w:space="0" w:color="auto"/>
              <w:bottom w:val="nil"/>
              <w:right w:val="single" w:sz="4" w:space="0" w:color="auto"/>
            </w:tcBorders>
            <w:vAlign w:val="center"/>
          </w:tcPr>
          <w:p w14:paraId="2F8E9D2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3.90</w:t>
            </w:r>
          </w:p>
        </w:tc>
        <w:tc>
          <w:tcPr>
            <w:tcW w:w="443" w:type="pct"/>
            <w:tcBorders>
              <w:top w:val="nil"/>
              <w:left w:val="single" w:sz="4" w:space="0" w:color="auto"/>
              <w:bottom w:val="nil"/>
              <w:right w:val="single" w:sz="4" w:space="0" w:color="auto"/>
            </w:tcBorders>
            <w:vAlign w:val="center"/>
          </w:tcPr>
          <w:p w14:paraId="0D300B6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29,400</w:t>
            </w:r>
          </w:p>
        </w:tc>
        <w:tc>
          <w:tcPr>
            <w:tcW w:w="261" w:type="pct"/>
            <w:tcBorders>
              <w:top w:val="nil"/>
              <w:left w:val="single" w:sz="4" w:space="0" w:color="auto"/>
              <w:bottom w:val="nil"/>
              <w:right w:val="single" w:sz="4" w:space="0" w:color="auto"/>
            </w:tcBorders>
            <w:vAlign w:val="center"/>
          </w:tcPr>
          <w:p w14:paraId="073262A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0.97</w:t>
            </w:r>
          </w:p>
        </w:tc>
        <w:tc>
          <w:tcPr>
            <w:tcW w:w="411" w:type="pct"/>
            <w:tcBorders>
              <w:top w:val="nil"/>
              <w:left w:val="single" w:sz="4" w:space="0" w:color="auto"/>
              <w:bottom w:val="nil"/>
              <w:right w:val="single" w:sz="4" w:space="0" w:color="auto"/>
            </w:tcBorders>
            <w:vAlign w:val="center"/>
          </w:tcPr>
          <w:p w14:paraId="32FEB020"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147,479</w:t>
            </w:r>
          </w:p>
        </w:tc>
        <w:tc>
          <w:tcPr>
            <w:tcW w:w="445" w:type="pct"/>
            <w:tcBorders>
              <w:top w:val="nil"/>
              <w:left w:val="single" w:sz="4" w:space="0" w:color="auto"/>
              <w:bottom w:val="nil"/>
              <w:right w:val="single" w:sz="4" w:space="0" w:color="auto"/>
            </w:tcBorders>
            <w:vAlign w:val="center"/>
          </w:tcPr>
          <w:p w14:paraId="6FB79C3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2,879,653</w:t>
            </w:r>
          </w:p>
        </w:tc>
        <w:tc>
          <w:tcPr>
            <w:tcW w:w="243" w:type="pct"/>
            <w:tcBorders>
              <w:top w:val="nil"/>
              <w:left w:val="single" w:sz="4" w:space="0" w:color="auto"/>
              <w:bottom w:val="nil"/>
              <w:right w:val="nil"/>
            </w:tcBorders>
            <w:vAlign w:val="center"/>
          </w:tcPr>
          <w:p w14:paraId="71F07C4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95.13</w:t>
            </w:r>
          </w:p>
        </w:tc>
      </w:tr>
      <w:tr w:rsidR="000C4D96" w:rsidRPr="005F5F64" w14:paraId="2F0D23CE" w14:textId="77777777" w:rsidTr="00795966">
        <w:trPr>
          <w:cantSplit/>
          <w:trHeight w:val="397"/>
        </w:trPr>
        <w:tc>
          <w:tcPr>
            <w:tcW w:w="131" w:type="pct"/>
            <w:tcBorders>
              <w:top w:val="nil"/>
              <w:left w:val="nil"/>
              <w:bottom w:val="nil"/>
              <w:right w:val="single" w:sz="4" w:space="0" w:color="auto"/>
            </w:tcBorders>
          </w:tcPr>
          <w:p w14:paraId="5F71513F"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946CCEF" w14:textId="77777777" w:rsidR="007A0142" w:rsidRPr="005F5F64" w:rsidRDefault="007A0142" w:rsidP="0064592B">
            <w:pPr>
              <w:widowControl/>
              <w:overflowPunct w:val="0"/>
              <w:adjustRightInd w:val="0"/>
              <w:snapToGrid w:val="0"/>
              <w:spacing w:line="3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4C30A7A4" w14:textId="77777777" w:rsidR="007A0142" w:rsidRPr="005F5F64" w:rsidRDefault="007A0142" w:rsidP="0064592B">
            <w:pPr>
              <w:widowControl/>
              <w:overflowPunct w:val="0"/>
              <w:adjustRightInd w:val="0"/>
              <w:snapToGrid w:val="0"/>
              <w:spacing w:beforeLines="10" w:before="36" w:afterLines="10" w:after="36" w:line="3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397D687A" w14:textId="77777777" w:rsidR="000B045A" w:rsidRDefault="007A0142" w:rsidP="000B045A">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支持勞工安</w:t>
            </w:r>
          </w:p>
          <w:p w14:paraId="019C2EFA" w14:textId="66D2A128" w:rsidR="007A0142" w:rsidRPr="005F5F64" w:rsidRDefault="007A0142" w:rsidP="000B045A">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定就業</w:t>
            </w:r>
          </w:p>
        </w:tc>
        <w:tc>
          <w:tcPr>
            <w:tcW w:w="457" w:type="pct"/>
            <w:tcBorders>
              <w:top w:val="nil"/>
              <w:left w:val="single" w:sz="4" w:space="0" w:color="auto"/>
              <w:bottom w:val="nil"/>
              <w:right w:val="single" w:sz="4" w:space="0" w:color="auto"/>
            </w:tcBorders>
            <w:vAlign w:val="center"/>
          </w:tcPr>
          <w:p w14:paraId="5FC2CB9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14,978,000</w:t>
            </w:r>
          </w:p>
        </w:tc>
        <w:tc>
          <w:tcPr>
            <w:tcW w:w="411" w:type="pct"/>
            <w:tcBorders>
              <w:top w:val="nil"/>
              <w:left w:val="single" w:sz="4" w:space="0" w:color="auto"/>
              <w:bottom w:val="nil"/>
              <w:right w:val="single" w:sz="4" w:space="0" w:color="auto"/>
            </w:tcBorders>
            <w:vAlign w:val="center"/>
          </w:tcPr>
          <w:p w14:paraId="4F0A38FA"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3,027,133</w:t>
            </w:r>
          </w:p>
        </w:tc>
        <w:tc>
          <w:tcPr>
            <w:tcW w:w="319" w:type="pct"/>
            <w:tcBorders>
              <w:top w:val="nil"/>
              <w:left w:val="single" w:sz="4" w:space="0" w:color="auto"/>
              <w:bottom w:val="nil"/>
              <w:right w:val="single" w:sz="4" w:space="0" w:color="auto"/>
            </w:tcBorders>
            <w:vAlign w:val="center"/>
          </w:tcPr>
          <w:p w14:paraId="5638A630"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564C515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3,027,133</w:t>
            </w:r>
          </w:p>
        </w:tc>
        <w:tc>
          <w:tcPr>
            <w:tcW w:w="376" w:type="pct"/>
            <w:tcBorders>
              <w:top w:val="nil"/>
              <w:left w:val="single" w:sz="4" w:space="0" w:color="auto"/>
              <w:bottom w:val="nil"/>
              <w:right w:val="single" w:sz="4" w:space="0" w:color="auto"/>
            </w:tcBorders>
            <w:vAlign w:val="center"/>
          </w:tcPr>
          <w:p w14:paraId="48D9182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118,079</w:t>
            </w:r>
          </w:p>
        </w:tc>
        <w:tc>
          <w:tcPr>
            <w:tcW w:w="243" w:type="pct"/>
            <w:tcBorders>
              <w:top w:val="nil"/>
              <w:left w:val="single" w:sz="4" w:space="0" w:color="auto"/>
              <w:bottom w:val="nil"/>
              <w:right w:val="single" w:sz="4" w:space="0" w:color="auto"/>
            </w:tcBorders>
            <w:vAlign w:val="center"/>
          </w:tcPr>
          <w:p w14:paraId="4B813836"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3.90</w:t>
            </w:r>
          </w:p>
        </w:tc>
        <w:tc>
          <w:tcPr>
            <w:tcW w:w="443" w:type="pct"/>
            <w:tcBorders>
              <w:top w:val="nil"/>
              <w:left w:val="single" w:sz="4" w:space="0" w:color="auto"/>
              <w:bottom w:val="nil"/>
              <w:right w:val="single" w:sz="4" w:space="0" w:color="auto"/>
            </w:tcBorders>
            <w:vAlign w:val="center"/>
          </w:tcPr>
          <w:p w14:paraId="37563C7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29,400</w:t>
            </w:r>
          </w:p>
        </w:tc>
        <w:tc>
          <w:tcPr>
            <w:tcW w:w="261" w:type="pct"/>
            <w:tcBorders>
              <w:top w:val="nil"/>
              <w:left w:val="single" w:sz="4" w:space="0" w:color="auto"/>
              <w:bottom w:val="nil"/>
              <w:right w:val="single" w:sz="4" w:space="0" w:color="auto"/>
            </w:tcBorders>
            <w:vAlign w:val="center"/>
          </w:tcPr>
          <w:p w14:paraId="025B958E"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0.97</w:t>
            </w:r>
          </w:p>
        </w:tc>
        <w:tc>
          <w:tcPr>
            <w:tcW w:w="411" w:type="pct"/>
            <w:tcBorders>
              <w:top w:val="nil"/>
              <w:left w:val="single" w:sz="4" w:space="0" w:color="auto"/>
              <w:bottom w:val="nil"/>
              <w:right w:val="single" w:sz="4" w:space="0" w:color="auto"/>
            </w:tcBorders>
            <w:vAlign w:val="center"/>
          </w:tcPr>
          <w:p w14:paraId="0E850BA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147,479</w:t>
            </w:r>
          </w:p>
        </w:tc>
        <w:tc>
          <w:tcPr>
            <w:tcW w:w="445" w:type="pct"/>
            <w:tcBorders>
              <w:top w:val="nil"/>
              <w:left w:val="single" w:sz="4" w:space="0" w:color="auto"/>
              <w:bottom w:val="nil"/>
              <w:right w:val="single" w:sz="4" w:space="0" w:color="auto"/>
            </w:tcBorders>
            <w:vAlign w:val="center"/>
          </w:tcPr>
          <w:p w14:paraId="211CDFD0"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2,879,653</w:t>
            </w:r>
          </w:p>
        </w:tc>
        <w:tc>
          <w:tcPr>
            <w:tcW w:w="243" w:type="pct"/>
            <w:tcBorders>
              <w:top w:val="nil"/>
              <w:left w:val="single" w:sz="4" w:space="0" w:color="auto"/>
              <w:bottom w:val="nil"/>
              <w:right w:val="nil"/>
            </w:tcBorders>
            <w:vAlign w:val="center"/>
          </w:tcPr>
          <w:p w14:paraId="6BC2E662"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95.13</w:t>
            </w:r>
          </w:p>
        </w:tc>
      </w:tr>
      <w:tr w:rsidR="000C4D96" w:rsidRPr="005F5F64" w14:paraId="747DCB83" w14:textId="77777777" w:rsidTr="00795966">
        <w:trPr>
          <w:cantSplit/>
          <w:trHeight w:val="340"/>
        </w:trPr>
        <w:tc>
          <w:tcPr>
            <w:tcW w:w="131" w:type="pct"/>
            <w:tcBorders>
              <w:top w:val="nil"/>
              <w:left w:val="nil"/>
              <w:bottom w:val="nil"/>
              <w:right w:val="single" w:sz="4" w:space="0" w:color="auto"/>
            </w:tcBorders>
          </w:tcPr>
          <w:p w14:paraId="26236663"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7</w:t>
            </w:r>
          </w:p>
        </w:tc>
        <w:tc>
          <w:tcPr>
            <w:tcW w:w="129" w:type="pct"/>
            <w:tcBorders>
              <w:top w:val="nil"/>
              <w:left w:val="single" w:sz="4" w:space="0" w:color="auto"/>
              <w:bottom w:val="nil"/>
              <w:right w:val="single" w:sz="4" w:space="0" w:color="auto"/>
            </w:tcBorders>
          </w:tcPr>
          <w:p w14:paraId="371BA18F"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3A11AA44"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588" w:type="pct"/>
            <w:tcBorders>
              <w:top w:val="nil"/>
              <w:left w:val="single" w:sz="4" w:space="0" w:color="auto"/>
              <w:bottom w:val="nil"/>
              <w:right w:val="single" w:sz="4" w:space="0" w:color="auto"/>
            </w:tcBorders>
          </w:tcPr>
          <w:p w14:paraId="52BDB8D6" w14:textId="77777777" w:rsidR="007A0142" w:rsidRPr="005F5F64" w:rsidRDefault="007A0142" w:rsidP="000C4D96">
            <w:pPr>
              <w:widowControl/>
              <w:overflowPunct w:val="0"/>
              <w:adjustRightInd w:val="0"/>
              <w:snapToGrid w:val="0"/>
              <w:spacing w:beforeLines="10" w:before="36" w:afterLines="10" w:after="36" w:line="240" w:lineRule="exact"/>
              <w:jc w:val="distribute"/>
              <w:rPr>
                <w:rFonts w:ascii="標楷體" w:eastAsia="標楷體" w:hAnsi="標楷體"/>
                <w:b/>
                <w:spacing w:val="-14"/>
                <w:kern w:val="0"/>
                <w:sz w:val="20"/>
                <w:szCs w:val="20"/>
              </w:rPr>
            </w:pPr>
            <w:r w:rsidRPr="005F5F64">
              <w:rPr>
                <w:rFonts w:ascii="標楷體" w:eastAsia="標楷體" w:hAnsi="標楷體" w:hint="eastAsia"/>
                <w:b/>
                <w:spacing w:val="-14"/>
                <w:kern w:val="0"/>
                <w:sz w:val="20"/>
                <w:szCs w:val="20"/>
              </w:rPr>
              <w:t>農業部主管</w:t>
            </w:r>
          </w:p>
        </w:tc>
        <w:tc>
          <w:tcPr>
            <w:tcW w:w="457" w:type="pct"/>
            <w:tcBorders>
              <w:top w:val="nil"/>
              <w:left w:val="single" w:sz="4" w:space="0" w:color="auto"/>
              <w:bottom w:val="nil"/>
              <w:right w:val="single" w:sz="4" w:space="0" w:color="auto"/>
            </w:tcBorders>
            <w:vAlign w:val="center"/>
          </w:tcPr>
          <w:p w14:paraId="5368C42E"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19,000,000</w:t>
            </w:r>
          </w:p>
        </w:tc>
        <w:tc>
          <w:tcPr>
            <w:tcW w:w="411" w:type="pct"/>
            <w:tcBorders>
              <w:top w:val="nil"/>
              <w:left w:val="single" w:sz="4" w:space="0" w:color="auto"/>
              <w:bottom w:val="nil"/>
              <w:right w:val="single" w:sz="4" w:space="0" w:color="auto"/>
            </w:tcBorders>
            <w:vAlign w:val="center"/>
          </w:tcPr>
          <w:p w14:paraId="753AFBC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4,769,965</w:t>
            </w:r>
          </w:p>
        </w:tc>
        <w:tc>
          <w:tcPr>
            <w:tcW w:w="319" w:type="pct"/>
            <w:tcBorders>
              <w:top w:val="nil"/>
              <w:left w:val="single" w:sz="4" w:space="0" w:color="auto"/>
              <w:bottom w:val="nil"/>
              <w:right w:val="single" w:sz="4" w:space="0" w:color="auto"/>
            </w:tcBorders>
            <w:vAlign w:val="center"/>
          </w:tcPr>
          <w:p w14:paraId="72D96CF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1A36F736"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4,769,965</w:t>
            </w:r>
          </w:p>
        </w:tc>
        <w:tc>
          <w:tcPr>
            <w:tcW w:w="376" w:type="pct"/>
            <w:tcBorders>
              <w:top w:val="nil"/>
              <w:left w:val="single" w:sz="4" w:space="0" w:color="auto"/>
              <w:bottom w:val="nil"/>
              <w:right w:val="single" w:sz="4" w:space="0" w:color="auto"/>
            </w:tcBorders>
            <w:vAlign w:val="center"/>
          </w:tcPr>
          <w:p w14:paraId="49B6893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4,602,945</w:t>
            </w:r>
          </w:p>
        </w:tc>
        <w:tc>
          <w:tcPr>
            <w:tcW w:w="243" w:type="pct"/>
            <w:tcBorders>
              <w:top w:val="nil"/>
              <w:left w:val="single" w:sz="4" w:space="0" w:color="auto"/>
              <w:bottom w:val="nil"/>
              <w:right w:val="single" w:sz="4" w:space="0" w:color="auto"/>
            </w:tcBorders>
            <w:vAlign w:val="center"/>
          </w:tcPr>
          <w:p w14:paraId="7ABBD2F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96.50</w:t>
            </w:r>
          </w:p>
        </w:tc>
        <w:tc>
          <w:tcPr>
            <w:tcW w:w="443" w:type="pct"/>
            <w:tcBorders>
              <w:top w:val="nil"/>
              <w:left w:val="single" w:sz="4" w:space="0" w:color="auto"/>
              <w:bottom w:val="nil"/>
              <w:right w:val="single" w:sz="4" w:space="0" w:color="auto"/>
            </w:tcBorders>
            <w:vAlign w:val="center"/>
          </w:tcPr>
          <w:p w14:paraId="1298ED21"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0FCDC2AA"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63B1A5A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4,602,945</w:t>
            </w:r>
          </w:p>
        </w:tc>
        <w:tc>
          <w:tcPr>
            <w:tcW w:w="445" w:type="pct"/>
            <w:tcBorders>
              <w:top w:val="nil"/>
              <w:left w:val="single" w:sz="4" w:space="0" w:color="auto"/>
              <w:bottom w:val="nil"/>
              <w:right w:val="single" w:sz="4" w:space="0" w:color="auto"/>
            </w:tcBorders>
            <w:vAlign w:val="center"/>
          </w:tcPr>
          <w:p w14:paraId="312D1D30"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167,020</w:t>
            </w:r>
          </w:p>
        </w:tc>
        <w:tc>
          <w:tcPr>
            <w:tcW w:w="243" w:type="pct"/>
            <w:tcBorders>
              <w:top w:val="nil"/>
              <w:left w:val="single" w:sz="4" w:space="0" w:color="auto"/>
              <w:bottom w:val="nil"/>
              <w:right w:val="nil"/>
            </w:tcBorders>
            <w:vAlign w:val="center"/>
          </w:tcPr>
          <w:p w14:paraId="2AC5774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3.50</w:t>
            </w:r>
          </w:p>
        </w:tc>
      </w:tr>
      <w:tr w:rsidR="000C4D96" w:rsidRPr="005F5F64" w14:paraId="19BCB9AF" w14:textId="77777777" w:rsidTr="00795966">
        <w:trPr>
          <w:cantSplit/>
          <w:trHeight w:val="340"/>
        </w:trPr>
        <w:tc>
          <w:tcPr>
            <w:tcW w:w="131" w:type="pct"/>
            <w:tcBorders>
              <w:top w:val="nil"/>
              <w:left w:val="nil"/>
              <w:bottom w:val="nil"/>
              <w:right w:val="single" w:sz="4" w:space="0" w:color="auto"/>
            </w:tcBorders>
          </w:tcPr>
          <w:p w14:paraId="18F54FF0"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6085AAB"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29" w:type="pct"/>
            <w:tcBorders>
              <w:top w:val="nil"/>
              <w:left w:val="single" w:sz="4" w:space="0" w:color="auto"/>
              <w:bottom w:val="nil"/>
              <w:right w:val="single" w:sz="4" w:space="0" w:color="auto"/>
            </w:tcBorders>
          </w:tcPr>
          <w:p w14:paraId="598B199A"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48620DB9" w14:textId="77777777" w:rsidR="007A0142" w:rsidRPr="005F5F64" w:rsidRDefault="007A0142"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農業部</w:t>
            </w:r>
          </w:p>
        </w:tc>
        <w:tc>
          <w:tcPr>
            <w:tcW w:w="457" w:type="pct"/>
            <w:tcBorders>
              <w:top w:val="nil"/>
              <w:left w:val="single" w:sz="4" w:space="0" w:color="auto"/>
              <w:bottom w:val="nil"/>
              <w:right w:val="single" w:sz="4" w:space="0" w:color="auto"/>
            </w:tcBorders>
            <w:vAlign w:val="center"/>
          </w:tcPr>
          <w:p w14:paraId="74B557C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18,000,000</w:t>
            </w:r>
          </w:p>
        </w:tc>
        <w:tc>
          <w:tcPr>
            <w:tcW w:w="411" w:type="pct"/>
            <w:tcBorders>
              <w:top w:val="nil"/>
              <w:left w:val="single" w:sz="4" w:space="0" w:color="auto"/>
              <w:bottom w:val="nil"/>
              <w:right w:val="single" w:sz="4" w:space="0" w:color="auto"/>
            </w:tcBorders>
            <w:vAlign w:val="center"/>
          </w:tcPr>
          <w:p w14:paraId="6BF685BA"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4,594,825</w:t>
            </w:r>
          </w:p>
        </w:tc>
        <w:tc>
          <w:tcPr>
            <w:tcW w:w="319" w:type="pct"/>
            <w:tcBorders>
              <w:top w:val="nil"/>
              <w:left w:val="single" w:sz="4" w:space="0" w:color="auto"/>
              <w:bottom w:val="nil"/>
              <w:right w:val="single" w:sz="4" w:space="0" w:color="auto"/>
            </w:tcBorders>
            <w:vAlign w:val="center"/>
          </w:tcPr>
          <w:p w14:paraId="6B750F3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04D5279E"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4,594,825</w:t>
            </w:r>
          </w:p>
        </w:tc>
        <w:tc>
          <w:tcPr>
            <w:tcW w:w="376" w:type="pct"/>
            <w:tcBorders>
              <w:top w:val="nil"/>
              <w:left w:val="single" w:sz="4" w:space="0" w:color="auto"/>
              <w:bottom w:val="nil"/>
              <w:right w:val="single" w:sz="4" w:space="0" w:color="auto"/>
            </w:tcBorders>
            <w:vAlign w:val="center"/>
          </w:tcPr>
          <w:p w14:paraId="005D974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4,594,825</w:t>
            </w:r>
          </w:p>
        </w:tc>
        <w:tc>
          <w:tcPr>
            <w:tcW w:w="243" w:type="pct"/>
            <w:tcBorders>
              <w:top w:val="nil"/>
              <w:left w:val="single" w:sz="4" w:space="0" w:color="auto"/>
              <w:bottom w:val="nil"/>
              <w:right w:val="single" w:sz="4" w:space="0" w:color="auto"/>
            </w:tcBorders>
            <w:vAlign w:val="center"/>
          </w:tcPr>
          <w:p w14:paraId="2180CE6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c>
          <w:tcPr>
            <w:tcW w:w="443" w:type="pct"/>
            <w:tcBorders>
              <w:top w:val="nil"/>
              <w:left w:val="single" w:sz="4" w:space="0" w:color="auto"/>
              <w:bottom w:val="nil"/>
              <w:right w:val="single" w:sz="4" w:space="0" w:color="auto"/>
            </w:tcBorders>
            <w:vAlign w:val="center"/>
          </w:tcPr>
          <w:p w14:paraId="657A9F21"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C37A42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6DA267D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4,594,825</w:t>
            </w:r>
          </w:p>
        </w:tc>
        <w:tc>
          <w:tcPr>
            <w:tcW w:w="445" w:type="pct"/>
            <w:tcBorders>
              <w:top w:val="nil"/>
              <w:left w:val="single" w:sz="4" w:space="0" w:color="auto"/>
              <w:bottom w:val="nil"/>
              <w:right w:val="single" w:sz="4" w:space="0" w:color="auto"/>
            </w:tcBorders>
            <w:vAlign w:val="center"/>
          </w:tcPr>
          <w:p w14:paraId="0A76182B"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3" w:type="pct"/>
            <w:tcBorders>
              <w:top w:val="nil"/>
              <w:left w:val="single" w:sz="4" w:space="0" w:color="auto"/>
              <w:bottom w:val="nil"/>
              <w:right w:val="nil"/>
            </w:tcBorders>
            <w:vAlign w:val="center"/>
          </w:tcPr>
          <w:p w14:paraId="6F89EFA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r>
      <w:tr w:rsidR="000C4D96" w:rsidRPr="005F5F64" w14:paraId="2EE8A23E" w14:textId="77777777" w:rsidTr="00795966">
        <w:trPr>
          <w:cantSplit/>
          <w:trHeight w:val="1247"/>
        </w:trPr>
        <w:tc>
          <w:tcPr>
            <w:tcW w:w="131" w:type="pct"/>
            <w:tcBorders>
              <w:top w:val="nil"/>
              <w:left w:val="nil"/>
              <w:bottom w:val="nil"/>
              <w:right w:val="single" w:sz="4" w:space="0" w:color="auto"/>
            </w:tcBorders>
          </w:tcPr>
          <w:p w14:paraId="6CBB1694"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605E151D"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000087EF" w14:textId="77777777" w:rsidR="0064592B" w:rsidRDefault="0064592B" w:rsidP="0064592B">
            <w:pPr>
              <w:widowControl/>
              <w:overflowPunct w:val="0"/>
              <w:adjustRightInd w:val="0"/>
              <w:snapToGrid w:val="0"/>
              <w:spacing w:line="340" w:lineRule="exact"/>
              <w:jc w:val="center"/>
              <w:rPr>
                <w:rFonts w:ascii="標楷體" w:eastAsia="標楷體" w:hAnsi="標楷體"/>
                <w:sz w:val="18"/>
                <w:szCs w:val="18"/>
              </w:rPr>
            </w:pPr>
          </w:p>
          <w:p w14:paraId="145CE25D" w14:textId="0582A4FF" w:rsidR="007A0142" w:rsidRPr="005F5F64" w:rsidRDefault="007A0142" w:rsidP="0064592B">
            <w:pPr>
              <w:widowControl/>
              <w:overflowPunct w:val="0"/>
              <w:adjustRightInd w:val="0"/>
              <w:snapToGrid w:val="0"/>
              <w:spacing w:line="34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4A64C1AE" w14:textId="77777777" w:rsidR="007A0142" w:rsidRPr="005F5F64" w:rsidRDefault="007A0142" w:rsidP="00B925C5">
            <w:pPr>
              <w:widowControl/>
              <w:overflowPunct w:val="0"/>
              <w:adjustRightInd w:val="0"/>
              <w:snapToGrid w:val="0"/>
              <w:spacing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強化農業金融支持、提升產業競爭力及協助開拓多元市場</w:t>
            </w:r>
          </w:p>
        </w:tc>
        <w:tc>
          <w:tcPr>
            <w:tcW w:w="457" w:type="pct"/>
            <w:tcBorders>
              <w:top w:val="nil"/>
              <w:left w:val="single" w:sz="4" w:space="0" w:color="auto"/>
              <w:bottom w:val="nil"/>
              <w:right w:val="single" w:sz="4" w:space="0" w:color="auto"/>
            </w:tcBorders>
            <w:vAlign w:val="center"/>
          </w:tcPr>
          <w:p w14:paraId="16671D62" w14:textId="77777777" w:rsidR="007A0142" w:rsidRPr="005F5F64" w:rsidRDefault="007A0142" w:rsidP="00B925C5">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18,000,000</w:t>
            </w:r>
          </w:p>
        </w:tc>
        <w:tc>
          <w:tcPr>
            <w:tcW w:w="411" w:type="pct"/>
            <w:tcBorders>
              <w:top w:val="nil"/>
              <w:left w:val="single" w:sz="4" w:space="0" w:color="auto"/>
              <w:bottom w:val="nil"/>
              <w:right w:val="single" w:sz="4" w:space="0" w:color="auto"/>
            </w:tcBorders>
            <w:vAlign w:val="center"/>
          </w:tcPr>
          <w:p w14:paraId="0CDF0508" w14:textId="77777777" w:rsidR="007A0142" w:rsidRPr="005F5F64" w:rsidRDefault="007A0142" w:rsidP="00B925C5">
            <w:pPr>
              <w:widowControl/>
              <w:overflowPunct w:val="0"/>
              <w:adjustRightInd w:val="0"/>
              <w:snapToGrid w:val="0"/>
              <w:spacing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4,594,825</w:t>
            </w:r>
          </w:p>
        </w:tc>
        <w:tc>
          <w:tcPr>
            <w:tcW w:w="319" w:type="pct"/>
            <w:tcBorders>
              <w:top w:val="nil"/>
              <w:left w:val="single" w:sz="4" w:space="0" w:color="auto"/>
              <w:bottom w:val="nil"/>
              <w:right w:val="single" w:sz="4" w:space="0" w:color="auto"/>
            </w:tcBorders>
            <w:vAlign w:val="center"/>
          </w:tcPr>
          <w:p w14:paraId="62D0C1D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7DAA6A2A"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4,594,825</w:t>
            </w:r>
          </w:p>
        </w:tc>
        <w:tc>
          <w:tcPr>
            <w:tcW w:w="376" w:type="pct"/>
            <w:tcBorders>
              <w:top w:val="nil"/>
              <w:left w:val="single" w:sz="4" w:space="0" w:color="auto"/>
              <w:bottom w:val="nil"/>
              <w:right w:val="single" w:sz="4" w:space="0" w:color="auto"/>
            </w:tcBorders>
            <w:vAlign w:val="center"/>
          </w:tcPr>
          <w:p w14:paraId="0DB7CB8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4,594,825</w:t>
            </w:r>
          </w:p>
        </w:tc>
        <w:tc>
          <w:tcPr>
            <w:tcW w:w="243" w:type="pct"/>
            <w:tcBorders>
              <w:top w:val="nil"/>
              <w:left w:val="single" w:sz="4" w:space="0" w:color="auto"/>
              <w:bottom w:val="nil"/>
              <w:right w:val="single" w:sz="4" w:space="0" w:color="auto"/>
            </w:tcBorders>
            <w:vAlign w:val="center"/>
          </w:tcPr>
          <w:p w14:paraId="5F073CFA"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c>
          <w:tcPr>
            <w:tcW w:w="443" w:type="pct"/>
            <w:tcBorders>
              <w:top w:val="nil"/>
              <w:left w:val="single" w:sz="4" w:space="0" w:color="auto"/>
              <w:bottom w:val="nil"/>
              <w:right w:val="single" w:sz="4" w:space="0" w:color="auto"/>
            </w:tcBorders>
            <w:vAlign w:val="center"/>
          </w:tcPr>
          <w:p w14:paraId="33BB1B3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C10B386"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17C3F6A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4,594,825</w:t>
            </w:r>
          </w:p>
        </w:tc>
        <w:tc>
          <w:tcPr>
            <w:tcW w:w="445" w:type="pct"/>
            <w:tcBorders>
              <w:top w:val="nil"/>
              <w:left w:val="single" w:sz="4" w:space="0" w:color="auto"/>
              <w:bottom w:val="nil"/>
              <w:right w:val="single" w:sz="4" w:space="0" w:color="auto"/>
            </w:tcBorders>
            <w:vAlign w:val="center"/>
          </w:tcPr>
          <w:p w14:paraId="53D9DF0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3" w:type="pct"/>
            <w:tcBorders>
              <w:top w:val="nil"/>
              <w:left w:val="single" w:sz="4" w:space="0" w:color="auto"/>
              <w:bottom w:val="nil"/>
              <w:right w:val="nil"/>
            </w:tcBorders>
            <w:vAlign w:val="center"/>
          </w:tcPr>
          <w:p w14:paraId="684EB7A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r>
      <w:tr w:rsidR="000C4D96" w:rsidRPr="005F5F64" w14:paraId="27FC9183" w14:textId="77777777" w:rsidTr="00795966">
        <w:trPr>
          <w:cantSplit/>
          <w:trHeight w:val="340"/>
        </w:trPr>
        <w:tc>
          <w:tcPr>
            <w:tcW w:w="131" w:type="pct"/>
            <w:tcBorders>
              <w:top w:val="nil"/>
              <w:left w:val="nil"/>
              <w:bottom w:val="nil"/>
              <w:right w:val="single" w:sz="4" w:space="0" w:color="auto"/>
            </w:tcBorders>
          </w:tcPr>
          <w:p w14:paraId="2DA4E1D1"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977D8BB" w14:textId="77777777" w:rsidR="007A0142" w:rsidRPr="005F5F64" w:rsidRDefault="007A0142" w:rsidP="0064592B">
            <w:pPr>
              <w:widowControl/>
              <w:overflowPunct w:val="0"/>
              <w:adjustRightInd w:val="0"/>
              <w:snapToGrid w:val="0"/>
              <w:spacing w:line="36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29" w:type="pct"/>
            <w:tcBorders>
              <w:top w:val="nil"/>
              <w:left w:val="single" w:sz="4" w:space="0" w:color="auto"/>
              <w:bottom w:val="nil"/>
              <w:right w:val="single" w:sz="4" w:space="0" w:color="auto"/>
            </w:tcBorders>
          </w:tcPr>
          <w:p w14:paraId="75C2548C" w14:textId="77777777" w:rsidR="007A0142" w:rsidRPr="005F5F64" w:rsidRDefault="007A0142" w:rsidP="0064592B">
            <w:pPr>
              <w:widowControl/>
              <w:overflowPunct w:val="0"/>
              <w:adjustRightInd w:val="0"/>
              <w:snapToGrid w:val="0"/>
              <w:spacing w:line="36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3B327E2A" w14:textId="77777777" w:rsidR="007A0142" w:rsidRPr="005F5F64" w:rsidRDefault="007A0142" w:rsidP="00B925C5">
            <w:pPr>
              <w:widowControl/>
              <w:overflowPunct w:val="0"/>
              <w:adjustRightInd w:val="0"/>
              <w:snapToGrid w:val="0"/>
              <w:spacing w:line="240" w:lineRule="exact"/>
              <w:ind w:leftChars="80" w:left="192"/>
              <w:jc w:val="both"/>
              <w:rPr>
                <w:rFonts w:ascii="標楷體" w:eastAsia="標楷體" w:hAnsi="標楷體"/>
                <w:b/>
                <w:bCs/>
                <w:spacing w:val="10"/>
                <w:kern w:val="0"/>
                <w:sz w:val="18"/>
                <w:szCs w:val="18"/>
              </w:rPr>
            </w:pPr>
            <w:r w:rsidRPr="005F5F64">
              <w:rPr>
                <w:rFonts w:ascii="標楷體" w:eastAsia="標楷體" w:hAnsi="標楷體" w:hint="eastAsia"/>
                <w:b/>
                <w:bCs/>
                <w:spacing w:val="10"/>
                <w:sz w:val="18"/>
                <w:szCs w:val="18"/>
              </w:rPr>
              <w:t>漁業署及所屬</w:t>
            </w:r>
          </w:p>
        </w:tc>
        <w:tc>
          <w:tcPr>
            <w:tcW w:w="457" w:type="pct"/>
            <w:tcBorders>
              <w:top w:val="nil"/>
              <w:left w:val="single" w:sz="4" w:space="0" w:color="auto"/>
              <w:bottom w:val="nil"/>
              <w:right w:val="single" w:sz="4" w:space="0" w:color="auto"/>
            </w:tcBorders>
            <w:vAlign w:val="center"/>
          </w:tcPr>
          <w:p w14:paraId="1B1EDC1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200,000</w:t>
            </w:r>
          </w:p>
        </w:tc>
        <w:tc>
          <w:tcPr>
            <w:tcW w:w="411" w:type="pct"/>
            <w:tcBorders>
              <w:top w:val="nil"/>
              <w:left w:val="single" w:sz="4" w:space="0" w:color="auto"/>
              <w:bottom w:val="nil"/>
              <w:right w:val="single" w:sz="4" w:space="0" w:color="auto"/>
            </w:tcBorders>
            <w:vAlign w:val="center"/>
          </w:tcPr>
          <w:p w14:paraId="09EF099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15,140</w:t>
            </w:r>
          </w:p>
        </w:tc>
        <w:tc>
          <w:tcPr>
            <w:tcW w:w="319" w:type="pct"/>
            <w:tcBorders>
              <w:top w:val="nil"/>
              <w:left w:val="single" w:sz="4" w:space="0" w:color="auto"/>
              <w:bottom w:val="nil"/>
              <w:right w:val="single" w:sz="4" w:space="0" w:color="auto"/>
            </w:tcBorders>
            <w:vAlign w:val="center"/>
          </w:tcPr>
          <w:p w14:paraId="3250DE5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636FB28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15,140</w:t>
            </w:r>
          </w:p>
        </w:tc>
        <w:tc>
          <w:tcPr>
            <w:tcW w:w="376" w:type="pct"/>
            <w:tcBorders>
              <w:top w:val="nil"/>
              <w:left w:val="single" w:sz="4" w:space="0" w:color="auto"/>
              <w:bottom w:val="nil"/>
              <w:right w:val="single" w:sz="4" w:space="0" w:color="auto"/>
            </w:tcBorders>
            <w:vAlign w:val="center"/>
          </w:tcPr>
          <w:p w14:paraId="4F210B4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8,120</w:t>
            </w:r>
          </w:p>
        </w:tc>
        <w:tc>
          <w:tcPr>
            <w:tcW w:w="243" w:type="pct"/>
            <w:tcBorders>
              <w:top w:val="nil"/>
              <w:left w:val="single" w:sz="4" w:space="0" w:color="auto"/>
              <w:bottom w:val="nil"/>
              <w:right w:val="single" w:sz="4" w:space="0" w:color="auto"/>
            </w:tcBorders>
            <w:vAlign w:val="center"/>
          </w:tcPr>
          <w:p w14:paraId="41BBB1D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53.63</w:t>
            </w:r>
          </w:p>
        </w:tc>
        <w:tc>
          <w:tcPr>
            <w:tcW w:w="443" w:type="pct"/>
            <w:tcBorders>
              <w:top w:val="nil"/>
              <w:left w:val="single" w:sz="4" w:space="0" w:color="auto"/>
              <w:bottom w:val="nil"/>
              <w:right w:val="single" w:sz="4" w:space="0" w:color="auto"/>
            </w:tcBorders>
            <w:vAlign w:val="center"/>
          </w:tcPr>
          <w:p w14:paraId="58A32ECB"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074714D7"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4CF72F9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8,120</w:t>
            </w:r>
          </w:p>
        </w:tc>
        <w:tc>
          <w:tcPr>
            <w:tcW w:w="445" w:type="pct"/>
            <w:tcBorders>
              <w:top w:val="nil"/>
              <w:left w:val="single" w:sz="4" w:space="0" w:color="auto"/>
              <w:bottom w:val="nil"/>
              <w:right w:val="single" w:sz="4" w:space="0" w:color="auto"/>
            </w:tcBorders>
            <w:vAlign w:val="center"/>
          </w:tcPr>
          <w:p w14:paraId="41E938C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7,020</w:t>
            </w:r>
          </w:p>
        </w:tc>
        <w:tc>
          <w:tcPr>
            <w:tcW w:w="243" w:type="pct"/>
            <w:tcBorders>
              <w:top w:val="nil"/>
              <w:left w:val="single" w:sz="4" w:space="0" w:color="auto"/>
              <w:bottom w:val="nil"/>
              <w:right w:val="nil"/>
            </w:tcBorders>
            <w:vAlign w:val="center"/>
          </w:tcPr>
          <w:p w14:paraId="2B34E9D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46.37</w:t>
            </w:r>
          </w:p>
        </w:tc>
      </w:tr>
      <w:tr w:rsidR="000C4D96" w:rsidRPr="005F5F64" w14:paraId="1A495474" w14:textId="77777777" w:rsidTr="00795966">
        <w:trPr>
          <w:cantSplit/>
          <w:trHeight w:val="525"/>
        </w:trPr>
        <w:tc>
          <w:tcPr>
            <w:tcW w:w="131" w:type="pct"/>
            <w:tcBorders>
              <w:top w:val="nil"/>
              <w:left w:val="nil"/>
              <w:bottom w:val="nil"/>
              <w:right w:val="single" w:sz="4" w:space="0" w:color="auto"/>
            </w:tcBorders>
          </w:tcPr>
          <w:p w14:paraId="1F671A58"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516A6DF2" w14:textId="77777777" w:rsidR="007A0142" w:rsidRPr="005F5F64" w:rsidRDefault="007A0142" w:rsidP="0064592B">
            <w:pPr>
              <w:widowControl/>
              <w:overflowPunct w:val="0"/>
              <w:adjustRightInd w:val="0"/>
              <w:snapToGrid w:val="0"/>
              <w:spacing w:line="36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7B08BDCB" w14:textId="77777777" w:rsidR="007A0142" w:rsidRPr="005F5F64" w:rsidRDefault="007A0142" w:rsidP="0064592B">
            <w:pPr>
              <w:widowControl/>
              <w:overflowPunct w:val="0"/>
              <w:adjustRightInd w:val="0"/>
              <w:snapToGrid w:val="0"/>
              <w:spacing w:line="4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19660FA2" w14:textId="77777777" w:rsidR="007A0142" w:rsidRPr="005F5F64" w:rsidRDefault="007A0142" w:rsidP="000B045A">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57" w:type="pct"/>
            <w:tcBorders>
              <w:top w:val="nil"/>
              <w:left w:val="single" w:sz="4" w:space="0" w:color="auto"/>
              <w:bottom w:val="nil"/>
              <w:right w:val="single" w:sz="4" w:space="0" w:color="auto"/>
            </w:tcBorders>
            <w:vAlign w:val="center"/>
          </w:tcPr>
          <w:p w14:paraId="7B726921"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200,000</w:t>
            </w:r>
          </w:p>
        </w:tc>
        <w:tc>
          <w:tcPr>
            <w:tcW w:w="411" w:type="pct"/>
            <w:tcBorders>
              <w:top w:val="nil"/>
              <w:left w:val="single" w:sz="4" w:space="0" w:color="auto"/>
              <w:bottom w:val="nil"/>
              <w:right w:val="single" w:sz="4" w:space="0" w:color="auto"/>
            </w:tcBorders>
            <w:vAlign w:val="center"/>
          </w:tcPr>
          <w:p w14:paraId="6F38086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15,140</w:t>
            </w:r>
          </w:p>
        </w:tc>
        <w:tc>
          <w:tcPr>
            <w:tcW w:w="319" w:type="pct"/>
            <w:tcBorders>
              <w:top w:val="nil"/>
              <w:left w:val="single" w:sz="4" w:space="0" w:color="auto"/>
              <w:bottom w:val="nil"/>
              <w:right w:val="single" w:sz="4" w:space="0" w:color="auto"/>
            </w:tcBorders>
            <w:vAlign w:val="center"/>
          </w:tcPr>
          <w:p w14:paraId="53A83E1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786332B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15,140</w:t>
            </w:r>
          </w:p>
        </w:tc>
        <w:tc>
          <w:tcPr>
            <w:tcW w:w="376" w:type="pct"/>
            <w:tcBorders>
              <w:top w:val="nil"/>
              <w:left w:val="single" w:sz="4" w:space="0" w:color="auto"/>
              <w:bottom w:val="nil"/>
              <w:right w:val="single" w:sz="4" w:space="0" w:color="auto"/>
            </w:tcBorders>
            <w:vAlign w:val="center"/>
          </w:tcPr>
          <w:p w14:paraId="109CF34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8,120</w:t>
            </w:r>
          </w:p>
        </w:tc>
        <w:tc>
          <w:tcPr>
            <w:tcW w:w="243" w:type="pct"/>
            <w:tcBorders>
              <w:top w:val="nil"/>
              <w:left w:val="single" w:sz="4" w:space="0" w:color="auto"/>
              <w:bottom w:val="nil"/>
              <w:right w:val="single" w:sz="4" w:space="0" w:color="auto"/>
            </w:tcBorders>
            <w:vAlign w:val="center"/>
          </w:tcPr>
          <w:p w14:paraId="702D437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53.63</w:t>
            </w:r>
          </w:p>
        </w:tc>
        <w:tc>
          <w:tcPr>
            <w:tcW w:w="443" w:type="pct"/>
            <w:tcBorders>
              <w:top w:val="nil"/>
              <w:left w:val="single" w:sz="4" w:space="0" w:color="auto"/>
              <w:bottom w:val="nil"/>
              <w:right w:val="single" w:sz="4" w:space="0" w:color="auto"/>
            </w:tcBorders>
            <w:vAlign w:val="center"/>
          </w:tcPr>
          <w:p w14:paraId="1381AB7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709C6EB7"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3C5044F0"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8,120</w:t>
            </w:r>
          </w:p>
        </w:tc>
        <w:tc>
          <w:tcPr>
            <w:tcW w:w="445" w:type="pct"/>
            <w:tcBorders>
              <w:top w:val="nil"/>
              <w:left w:val="single" w:sz="4" w:space="0" w:color="auto"/>
              <w:bottom w:val="nil"/>
              <w:right w:val="single" w:sz="4" w:space="0" w:color="auto"/>
            </w:tcBorders>
            <w:vAlign w:val="center"/>
          </w:tcPr>
          <w:p w14:paraId="6E7178B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7,020</w:t>
            </w:r>
          </w:p>
        </w:tc>
        <w:tc>
          <w:tcPr>
            <w:tcW w:w="243" w:type="pct"/>
            <w:tcBorders>
              <w:top w:val="nil"/>
              <w:left w:val="single" w:sz="4" w:space="0" w:color="auto"/>
              <w:bottom w:val="nil"/>
              <w:right w:val="nil"/>
            </w:tcBorders>
            <w:vAlign w:val="center"/>
          </w:tcPr>
          <w:p w14:paraId="1231C46D"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46.37</w:t>
            </w:r>
          </w:p>
        </w:tc>
      </w:tr>
      <w:tr w:rsidR="000C4D96" w:rsidRPr="005F5F64" w14:paraId="20B19A88" w14:textId="77777777" w:rsidTr="00795966">
        <w:trPr>
          <w:cantSplit/>
          <w:trHeight w:val="340"/>
        </w:trPr>
        <w:tc>
          <w:tcPr>
            <w:tcW w:w="131" w:type="pct"/>
            <w:tcBorders>
              <w:top w:val="nil"/>
              <w:left w:val="nil"/>
              <w:bottom w:val="nil"/>
              <w:right w:val="single" w:sz="4" w:space="0" w:color="auto"/>
            </w:tcBorders>
          </w:tcPr>
          <w:p w14:paraId="0A39AB3A" w14:textId="77777777" w:rsidR="007A0142" w:rsidRPr="005F5F64" w:rsidRDefault="007A0142"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616A95AD" w14:textId="77777777" w:rsidR="007A0142" w:rsidRPr="005F5F64" w:rsidRDefault="007A0142" w:rsidP="0064592B">
            <w:pPr>
              <w:widowControl/>
              <w:overflowPunct w:val="0"/>
              <w:adjustRightInd w:val="0"/>
              <w:snapToGrid w:val="0"/>
              <w:spacing w:beforeLines="10" w:before="36" w:afterLines="10" w:after="36" w:line="40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3</w:t>
            </w:r>
          </w:p>
        </w:tc>
        <w:tc>
          <w:tcPr>
            <w:tcW w:w="129" w:type="pct"/>
            <w:tcBorders>
              <w:top w:val="nil"/>
              <w:left w:val="single" w:sz="4" w:space="0" w:color="auto"/>
              <w:bottom w:val="nil"/>
              <w:right w:val="single" w:sz="4" w:space="0" w:color="auto"/>
            </w:tcBorders>
          </w:tcPr>
          <w:p w14:paraId="50FD043C" w14:textId="77777777" w:rsidR="007A0142" w:rsidRPr="005F5F64" w:rsidRDefault="007A0142" w:rsidP="0064592B">
            <w:pPr>
              <w:widowControl/>
              <w:overflowPunct w:val="0"/>
              <w:adjustRightInd w:val="0"/>
              <w:snapToGrid w:val="0"/>
              <w:spacing w:beforeLines="10" w:before="36" w:afterLines="10" w:after="36" w:line="360" w:lineRule="exact"/>
              <w:jc w:val="center"/>
              <w:rPr>
                <w:rFonts w:ascii="標楷體" w:eastAsia="標楷體" w:hAnsi="標楷體"/>
                <w:w w:val="90"/>
                <w:kern w:val="0"/>
                <w:sz w:val="18"/>
                <w:szCs w:val="18"/>
              </w:rPr>
            </w:pPr>
          </w:p>
        </w:tc>
        <w:tc>
          <w:tcPr>
            <w:tcW w:w="588" w:type="pct"/>
            <w:tcBorders>
              <w:top w:val="nil"/>
              <w:left w:val="single" w:sz="4" w:space="0" w:color="auto"/>
              <w:bottom w:val="nil"/>
              <w:right w:val="single" w:sz="4" w:space="0" w:color="auto"/>
            </w:tcBorders>
          </w:tcPr>
          <w:p w14:paraId="15984B57" w14:textId="77777777" w:rsidR="007A0142" w:rsidRPr="005F5F64" w:rsidRDefault="007A0142"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proofErr w:type="gramStart"/>
            <w:r w:rsidRPr="005F5F64">
              <w:rPr>
                <w:rFonts w:ascii="標楷體" w:eastAsia="標楷體" w:hAnsi="標楷體" w:hint="eastAsia"/>
                <w:b/>
                <w:bCs/>
                <w:spacing w:val="20"/>
                <w:sz w:val="18"/>
                <w:szCs w:val="18"/>
              </w:rPr>
              <w:t>農糧署及</w:t>
            </w:r>
            <w:proofErr w:type="gramEnd"/>
            <w:r w:rsidRPr="005F5F64">
              <w:rPr>
                <w:rFonts w:ascii="標楷體" w:eastAsia="標楷體" w:hAnsi="標楷體" w:hint="eastAsia"/>
                <w:b/>
                <w:bCs/>
                <w:spacing w:val="20"/>
                <w:sz w:val="18"/>
                <w:szCs w:val="18"/>
              </w:rPr>
              <w:t>所屬</w:t>
            </w:r>
          </w:p>
        </w:tc>
        <w:tc>
          <w:tcPr>
            <w:tcW w:w="457" w:type="pct"/>
            <w:tcBorders>
              <w:top w:val="nil"/>
              <w:left w:val="single" w:sz="4" w:space="0" w:color="auto"/>
              <w:bottom w:val="nil"/>
              <w:right w:val="single" w:sz="4" w:space="0" w:color="auto"/>
            </w:tcBorders>
            <w:vAlign w:val="center"/>
          </w:tcPr>
          <w:p w14:paraId="0E8EFE6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800,000</w:t>
            </w:r>
          </w:p>
        </w:tc>
        <w:tc>
          <w:tcPr>
            <w:tcW w:w="411" w:type="pct"/>
            <w:tcBorders>
              <w:top w:val="nil"/>
              <w:left w:val="single" w:sz="4" w:space="0" w:color="auto"/>
              <w:bottom w:val="nil"/>
              <w:right w:val="single" w:sz="4" w:space="0" w:color="auto"/>
            </w:tcBorders>
            <w:vAlign w:val="center"/>
          </w:tcPr>
          <w:p w14:paraId="1EC29F4B"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160,000</w:t>
            </w:r>
          </w:p>
        </w:tc>
        <w:tc>
          <w:tcPr>
            <w:tcW w:w="319" w:type="pct"/>
            <w:tcBorders>
              <w:top w:val="nil"/>
              <w:left w:val="single" w:sz="4" w:space="0" w:color="auto"/>
              <w:bottom w:val="nil"/>
              <w:right w:val="single" w:sz="4" w:space="0" w:color="auto"/>
            </w:tcBorders>
            <w:vAlign w:val="center"/>
          </w:tcPr>
          <w:p w14:paraId="2B65CCF9"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7B75464B"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160,000</w:t>
            </w:r>
          </w:p>
        </w:tc>
        <w:tc>
          <w:tcPr>
            <w:tcW w:w="376" w:type="pct"/>
            <w:tcBorders>
              <w:top w:val="nil"/>
              <w:left w:val="single" w:sz="4" w:space="0" w:color="auto"/>
              <w:bottom w:val="nil"/>
              <w:right w:val="single" w:sz="4" w:space="0" w:color="auto"/>
            </w:tcBorders>
            <w:vAlign w:val="center"/>
          </w:tcPr>
          <w:p w14:paraId="5D16A34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4882DAB2"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5F0CBAD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06681A8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62CE79C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2622546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160,000</w:t>
            </w:r>
          </w:p>
        </w:tc>
        <w:tc>
          <w:tcPr>
            <w:tcW w:w="243" w:type="pct"/>
            <w:tcBorders>
              <w:top w:val="nil"/>
              <w:left w:val="single" w:sz="4" w:space="0" w:color="auto"/>
              <w:bottom w:val="nil"/>
              <w:right w:val="nil"/>
            </w:tcBorders>
            <w:vAlign w:val="center"/>
          </w:tcPr>
          <w:p w14:paraId="0E0CEB7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0C4D96" w:rsidRPr="005F5F64" w14:paraId="79F51F48" w14:textId="77777777" w:rsidTr="00795966">
        <w:trPr>
          <w:cantSplit/>
          <w:trHeight w:val="423"/>
        </w:trPr>
        <w:tc>
          <w:tcPr>
            <w:tcW w:w="131" w:type="pct"/>
            <w:tcBorders>
              <w:top w:val="nil"/>
              <w:left w:val="nil"/>
              <w:bottom w:val="nil"/>
              <w:right w:val="single" w:sz="4" w:space="0" w:color="auto"/>
            </w:tcBorders>
          </w:tcPr>
          <w:p w14:paraId="588221A1"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13510F9B" w14:textId="77777777" w:rsidR="007A0142" w:rsidRPr="005F5F64" w:rsidRDefault="007A0142"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7D0794A" w14:textId="77777777" w:rsidR="007A0142" w:rsidRPr="005F5F64" w:rsidRDefault="007A0142" w:rsidP="0064592B">
            <w:pPr>
              <w:widowControl/>
              <w:overflowPunct w:val="0"/>
              <w:adjustRightInd w:val="0"/>
              <w:snapToGrid w:val="0"/>
              <w:spacing w:line="4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nil"/>
              <w:right w:val="single" w:sz="4" w:space="0" w:color="auto"/>
            </w:tcBorders>
          </w:tcPr>
          <w:p w14:paraId="03C9C668" w14:textId="77777777" w:rsidR="007A0142" w:rsidRPr="005F5F64" w:rsidRDefault="007A0142" w:rsidP="000B045A">
            <w:pPr>
              <w:widowControl/>
              <w:overflowPunct w:val="0"/>
              <w:adjustRightInd w:val="0"/>
              <w:snapToGrid w:val="0"/>
              <w:spacing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57" w:type="pct"/>
            <w:tcBorders>
              <w:top w:val="nil"/>
              <w:left w:val="single" w:sz="4" w:space="0" w:color="auto"/>
              <w:bottom w:val="nil"/>
              <w:right w:val="single" w:sz="4" w:space="0" w:color="auto"/>
            </w:tcBorders>
            <w:vAlign w:val="center"/>
          </w:tcPr>
          <w:p w14:paraId="6ECD31E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800,000</w:t>
            </w:r>
          </w:p>
        </w:tc>
        <w:tc>
          <w:tcPr>
            <w:tcW w:w="411" w:type="pct"/>
            <w:tcBorders>
              <w:top w:val="nil"/>
              <w:left w:val="single" w:sz="4" w:space="0" w:color="auto"/>
              <w:bottom w:val="nil"/>
              <w:right w:val="single" w:sz="4" w:space="0" w:color="auto"/>
            </w:tcBorders>
            <w:vAlign w:val="center"/>
          </w:tcPr>
          <w:p w14:paraId="510199D4"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160,000</w:t>
            </w:r>
          </w:p>
        </w:tc>
        <w:tc>
          <w:tcPr>
            <w:tcW w:w="319" w:type="pct"/>
            <w:tcBorders>
              <w:top w:val="nil"/>
              <w:left w:val="single" w:sz="4" w:space="0" w:color="auto"/>
              <w:bottom w:val="nil"/>
              <w:right w:val="single" w:sz="4" w:space="0" w:color="auto"/>
            </w:tcBorders>
            <w:vAlign w:val="center"/>
          </w:tcPr>
          <w:p w14:paraId="45774B8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0C99815E"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160,000</w:t>
            </w:r>
          </w:p>
        </w:tc>
        <w:tc>
          <w:tcPr>
            <w:tcW w:w="376" w:type="pct"/>
            <w:tcBorders>
              <w:top w:val="nil"/>
              <w:left w:val="single" w:sz="4" w:space="0" w:color="auto"/>
              <w:bottom w:val="nil"/>
              <w:right w:val="single" w:sz="4" w:space="0" w:color="auto"/>
            </w:tcBorders>
            <w:vAlign w:val="center"/>
          </w:tcPr>
          <w:p w14:paraId="7804A845"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65B856F3"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6BEC9A17"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6EE0612F"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30FD3998"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7D9736E2"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160,000</w:t>
            </w:r>
          </w:p>
        </w:tc>
        <w:tc>
          <w:tcPr>
            <w:tcW w:w="243" w:type="pct"/>
            <w:tcBorders>
              <w:top w:val="nil"/>
              <w:left w:val="single" w:sz="4" w:space="0" w:color="auto"/>
              <w:bottom w:val="nil"/>
              <w:right w:val="nil"/>
            </w:tcBorders>
            <w:vAlign w:val="center"/>
          </w:tcPr>
          <w:p w14:paraId="2D2184EC" w14:textId="77777777" w:rsidR="007A0142" w:rsidRPr="005F5F64" w:rsidRDefault="007A0142"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0C4D96" w:rsidRPr="005F5F64" w14:paraId="7669BFD3" w14:textId="77777777" w:rsidTr="00795966">
        <w:trPr>
          <w:cantSplit/>
          <w:trHeight w:val="483"/>
        </w:trPr>
        <w:tc>
          <w:tcPr>
            <w:tcW w:w="131" w:type="pct"/>
            <w:tcBorders>
              <w:top w:val="nil"/>
              <w:left w:val="nil"/>
              <w:bottom w:val="nil"/>
              <w:right w:val="single" w:sz="4" w:space="0" w:color="auto"/>
            </w:tcBorders>
          </w:tcPr>
          <w:p w14:paraId="3C1C174E" w14:textId="67EC902A" w:rsidR="0087226B" w:rsidRPr="005F5F64" w:rsidRDefault="0087226B" w:rsidP="0064592B">
            <w:pPr>
              <w:widowControl/>
              <w:overflowPunct w:val="0"/>
              <w:adjustRightInd w:val="0"/>
              <w:snapToGrid w:val="0"/>
              <w:spacing w:line="36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8</w:t>
            </w:r>
          </w:p>
        </w:tc>
        <w:tc>
          <w:tcPr>
            <w:tcW w:w="129" w:type="pct"/>
            <w:tcBorders>
              <w:top w:val="nil"/>
              <w:left w:val="single" w:sz="4" w:space="0" w:color="auto"/>
              <w:bottom w:val="nil"/>
              <w:right w:val="single" w:sz="4" w:space="0" w:color="auto"/>
            </w:tcBorders>
          </w:tcPr>
          <w:p w14:paraId="1CB6E447" w14:textId="77777777" w:rsidR="0087226B" w:rsidRPr="005F5F64" w:rsidRDefault="0087226B"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nil"/>
              <w:right w:val="single" w:sz="4" w:space="0" w:color="auto"/>
            </w:tcBorders>
          </w:tcPr>
          <w:p w14:paraId="2F604293" w14:textId="77777777" w:rsidR="0087226B" w:rsidRPr="005F5F64" w:rsidRDefault="0087226B" w:rsidP="00B925C5">
            <w:pPr>
              <w:widowControl/>
              <w:overflowPunct w:val="0"/>
              <w:adjustRightInd w:val="0"/>
              <w:snapToGrid w:val="0"/>
              <w:spacing w:line="240" w:lineRule="exact"/>
              <w:jc w:val="center"/>
              <w:rPr>
                <w:rFonts w:ascii="標楷體" w:eastAsia="標楷體" w:hAnsi="標楷體"/>
                <w:sz w:val="18"/>
                <w:szCs w:val="18"/>
              </w:rPr>
            </w:pPr>
          </w:p>
        </w:tc>
        <w:tc>
          <w:tcPr>
            <w:tcW w:w="588" w:type="pct"/>
            <w:tcBorders>
              <w:top w:val="nil"/>
              <w:left w:val="single" w:sz="4" w:space="0" w:color="auto"/>
              <w:bottom w:val="nil"/>
              <w:right w:val="single" w:sz="4" w:space="0" w:color="auto"/>
            </w:tcBorders>
          </w:tcPr>
          <w:p w14:paraId="1AE6BF85" w14:textId="79637C70" w:rsidR="0087226B" w:rsidRPr="005F5F64" w:rsidRDefault="0087226B" w:rsidP="00B925C5">
            <w:pPr>
              <w:widowControl/>
              <w:overflowPunct w:val="0"/>
              <w:adjustRightInd w:val="0"/>
              <w:snapToGrid w:val="0"/>
              <w:spacing w:line="240" w:lineRule="exact"/>
              <w:jc w:val="both"/>
              <w:rPr>
                <w:rFonts w:ascii="標楷體" w:eastAsia="標楷體" w:hAnsi="標楷體"/>
                <w:spacing w:val="-10"/>
                <w:kern w:val="0"/>
                <w:sz w:val="18"/>
                <w:szCs w:val="18"/>
              </w:rPr>
            </w:pPr>
            <w:r w:rsidRPr="005F5F64">
              <w:rPr>
                <w:rFonts w:ascii="標楷體" w:eastAsia="標楷體" w:hAnsi="標楷體" w:hint="eastAsia"/>
                <w:b/>
                <w:kern w:val="0"/>
                <w:sz w:val="20"/>
                <w:szCs w:val="20"/>
              </w:rPr>
              <w:t>衛生福利部主管</w:t>
            </w:r>
          </w:p>
        </w:tc>
        <w:tc>
          <w:tcPr>
            <w:tcW w:w="457" w:type="pct"/>
            <w:tcBorders>
              <w:top w:val="nil"/>
              <w:left w:val="single" w:sz="4" w:space="0" w:color="auto"/>
              <w:bottom w:val="nil"/>
              <w:right w:val="single" w:sz="4" w:space="0" w:color="auto"/>
            </w:tcBorders>
            <w:vAlign w:val="center"/>
          </w:tcPr>
          <w:p w14:paraId="214E1B0C" w14:textId="78A9C514"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35,979,000</w:t>
            </w:r>
          </w:p>
        </w:tc>
        <w:tc>
          <w:tcPr>
            <w:tcW w:w="411" w:type="pct"/>
            <w:tcBorders>
              <w:top w:val="nil"/>
              <w:left w:val="single" w:sz="4" w:space="0" w:color="auto"/>
              <w:bottom w:val="nil"/>
              <w:right w:val="single" w:sz="4" w:space="0" w:color="auto"/>
            </w:tcBorders>
            <w:vAlign w:val="center"/>
          </w:tcPr>
          <w:p w14:paraId="4C706B02" w14:textId="23FA7BCA"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20,000,000</w:t>
            </w:r>
          </w:p>
        </w:tc>
        <w:tc>
          <w:tcPr>
            <w:tcW w:w="319" w:type="pct"/>
            <w:tcBorders>
              <w:top w:val="nil"/>
              <w:left w:val="single" w:sz="4" w:space="0" w:color="auto"/>
              <w:bottom w:val="nil"/>
              <w:right w:val="single" w:sz="4" w:space="0" w:color="auto"/>
            </w:tcBorders>
            <w:vAlign w:val="center"/>
          </w:tcPr>
          <w:p w14:paraId="0FC608CA" w14:textId="5B6BC108"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3B4BF7CA" w14:textId="4FD94924"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20,000,000</w:t>
            </w:r>
          </w:p>
        </w:tc>
        <w:tc>
          <w:tcPr>
            <w:tcW w:w="376" w:type="pct"/>
            <w:tcBorders>
              <w:top w:val="nil"/>
              <w:left w:val="single" w:sz="4" w:space="0" w:color="auto"/>
              <w:bottom w:val="nil"/>
              <w:right w:val="single" w:sz="4" w:space="0" w:color="auto"/>
            </w:tcBorders>
            <w:vAlign w:val="center"/>
          </w:tcPr>
          <w:p w14:paraId="6C6DC205" w14:textId="5DD7BFDF"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49B91827" w14:textId="38E8A707"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5CE05E04" w14:textId="505C894A"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2683B518" w14:textId="090BBC3F"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25C713F1" w14:textId="224160A1"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6154BD32" w14:textId="4124CC9E"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20,000,000</w:t>
            </w:r>
          </w:p>
        </w:tc>
        <w:tc>
          <w:tcPr>
            <w:tcW w:w="243" w:type="pct"/>
            <w:tcBorders>
              <w:top w:val="nil"/>
              <w:left w:val="single" w:sz="4" w:space="0" w:color="auto"/>
              <w:bottom w:val="nil"/>
              <w:right w:val="nil"/>
            </w:tcBorders>
            <w:vAlign w:val="center"/>
          </w:tcPr>
          <w:p w14:paraId="0AEB0D4B" w14:textId="3BCA91DB" w:rsidR="0087226B" w:rsidRPr="005F5F64" w:rsidRDefault="0087226B"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b/>
                <w:bCs/>
                <w:spacing w:val="-10"/>
                <w:w w:val="90"/>
                <w:kern w:val="0"/>
                <w:sz w:val="18"/>
                <w:szCs w:val="18"/>
              </w:rPr>
              <w:t>100.00</w:t>
            </w:r>
          </w:p>
        </w:tc>
      </w:tr>
      <w:tr w:rsidR="000C4D96" w:rsidRPr="005F5F64" w14:paraId="5E623756" w14:textId="77777777" w:rsidTr="00795966">
        <w:trPr>
          <w:cantSplit/>
          <w:trHeight w:val="265"/>
        </w:trPr>
        <w:tc>
          <w:tcPr>
            <w:tcW w:w="131" w:type="pct"/>
            <w:tcBorders>
              <w:top w:val="nil"/>
              <w:left w:val="nil"/>
              <w:bottom w:val="nil"/>
              <w:right w:val="single" w:sz="4" w:space="0" w:color="auto"/>
            </w:tcBorders>
          </w:tcPr>
          <w:p w14:paraId="0B837087" w14:textId="77777777" w:rsidR="000C4D96" w:rsidRPr="005F5F64" w:rsidRDefault="000C4D96" w:rsidP="000C4D96">
            <w:pPr>
              <w:widowControl/>
              <w:overflowPunct w:val="0"/>
              <w:adjustRightInd w:val="0"/>
              <w:snapToGrid w:val="0"/>
              <w:spacing w:beforeLines="10" w:before="36" w:afterLines="10" w:after="36" w:line="240" w:lineRule="exact"/>
              <w:jc w:val="center"/>
              <w:rPr>
                <w:rFonts w:ascii="標楷體" w:eastAsia="標楷體" w:hAnsi="標楷體"/>
                <w:b/>
                <w:bCs/>
                <w:sz w:val="18"/>
                <w:szCs w:val="18"/>
              </w:rPr>
            </w:pPr>
          </w:p>
        </w:tc>
        <w:tc>
          <w:tcPr>
            <w:tcW w:w="129" w:type="pct"/>
            <w:tcBorders>
              <w:top w:val="nil"/>
              <w:left w:val="single" w:sz="4" w:space="0" w:color="auto"/>
              <w:bottom w:val="nil"/>
              <w:right w:val="single" w:sz="4" w:space="0" w:color="auto"/>
            </w:tcBorders>
          </w:tcPr>
          <w:p w14:paraId="4C809095" w14:textId="77777777" w:rsidR="000C4D96" w:rsidRPr="005F5F64" w:rsidRDefault="000C4D96"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29" w:type="pct"/>
            <w:tcBorders>
              <w:top w:val="nil"/>
              <w:left w:val="single" w:sz="4" w:space="0" w:color="auto"/>
              <w:bottom w:val="nil"/>
              <w:right w:val="single" w:sz="4" w:space="0" w:color="auto"/>
            </w:tcBorders>
          </w:tcPr>
          <w:p w14:paraId="7B377E0A" w14:textId="77777777" w:rsidR="000C4D96" w:rsidRPr="005F5F64" w:rsidRDefault="000C4D96" w:rsidP="000C4D96">
            <w:pPr>
              <w:widowControl/>
              <w:overflowPunct w:val="0"/>
              <w:adjustRightInd w:val="0"/>
              <w:snapToGrid w:val="0"/>
              <w:spacing w:beforeLines="10" w:before="36" w:afterLines="10" w:after="36" w:line="240" w:lineRule="exact"/>
              <w:jc w:val="center"/>
              <w:rPr>
                <w:rFonts w:ascii="標楷體" w:eastAsia="標楷體" w:hAnsi="標楷體"/>
                <w:sz w:val="18"/>
                <w:szCs w:val="18"/>
              </w:rPr>
            </w:pPr>
          </w:p>
        </w:tc>
        <w:tc>
          <w:tcPr>
            <w:tcW w:w="588" w:type="pct"/>
            <w:tcBorders>
              <w:top w:val="nil"/>
              <w:left w:val="single" w:sz="4" w:space="0" w:color="auto"/>
              <w:bottom w:val="nil"/>
              <w:right w:val="single" w:sz="4" w:space="0" w:color="auto"/>
            </w:tcBorders>
          </w:tcPr>
          <w:p w14:paraId="1AEB44A4" w14:textId="77777777" w:rsidR="000C4D96" w:rsidRPr="005F5F64" w:rsidRDefault="000C4D96"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kern w:val="0"/>
                <w:sz w:val="20"/>
                <w:szCs w:val="20"/>
              </w:rPr>
            </w:pPr>
            <w:r w:rsidRPr="005F5F64">
              <w:rPr>
                <w:rFonts w:ascii="標楷體" w:eastAsia="標楷體" w:hAnsi="標楷體" w:hint="eastAsia"/>
                <w:b/>
                <w:bCs/>
                <w:spacing w:val="-4"/>
                <w:sz w:val="18"/>
                <w:szCs w:val="18"/>
              </w:rPr>
              <w:t>衛生</w:t>
            </w:r>
            <w:r w:rsidRPr="005F5F64">
              <w:rPr>
                <w:rFonts w:ascii="標楷體" w:eastAsia="標楷體" w:hAnsi="標楷體" w:hint="eastAsia"/>
                <w:b/>
                <w:bCs/>
                <w:sz w:val="18"/>
                <w:szCs w:val="18"/>
              </w:rPr>
              <w:t>福利</w:t>
            </w:r>
            <w:r w:rsidRPr="005F5F64">
              <w:rPr>
                <w:rFonts w:ascii="標楷體" w:eastAsia="標楷體" w:hAnsi="標楷體" w:hint="eastAsia"/>
                <w:b/>
                <w:bCs/>
                <w:spacing w:val="-4"/>
                <w:sz w:val="18"/>
                <w:szCs w:val="18"/>
              </w:rPr>
              <w:t>部</w:t>
            </w:r>
          </w:p>
        </w:tc>
        <w:tc>
          <w:tcPr>
            <w:tcW w:w="457" w:type="pct"/>
            <w:tcBorders>
              <w:top w:val="nil"/>
              <w:left w:val="single" w:sz="4" w:space="0" w:color="auto"/>
              <w:bottom w:val="nil"/>
              <w:right w:val="single" w:sz="4" w:space="0" w:color="auto"/>
            </w:tcBorders>
            <w:vAlign w:val="center"/>
          </w:tcPr>
          <w:p w14:paraId="4EB4F68F"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26,197,790</w:t>
            </w:r>
          </w:p>
        </w:tc>
        <w:tc>
          <w:tcPr>
            <w:tcW w:w="411" w:type="pct"/>
            <w:tcBorders>
              <w:top w:val="nil"/>
              <w:left w:val="single" w:sz="4" w:space="0" w:color="auto"/>
              <w:bottom w:val="nil"/>
              <w:right w:val="single" w:sz="4" w:space="0" w:color="auto"/>
            </w:tcBorders>
            <w:vAlign w:val="center"/>
          </w:tcPr>
          <w:p w14:paraId="0F63A185"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20,000,000</w:t>
            </w:r>
          </w:p>
        </w:tc>
        <w:tc>
          <w:tcPr>
            <w:tcW w:w="319" w:type="pct"/>
            <w:tcBorders>
              <w:top w:val="nil"/>
              <w:left w:val="single" w:sz="4" w:space="0" w:color="auto"/>
              <w:bottom w:val="nil"/>
              <w:right w:val="single" w:sz="4" w:space="0" w:color="auto"/>
            </w:tcBorders>
            <w:vAlign w:val="center"/>
          </w:tcPr>
          <w:p w14:paraId="7C382F6C"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14:paraId="128046B6"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20,000,000</w:t>
            </w:r>
          </w:p>
        </w:tc>
        <w:tc>
          <w:tcPr>
            <w:tcW w:w="376" w:type="pct"/>
            <w:tcBorders>
              <w:top w:val="nil"/>
              <w:left w:val="single" w:sz="4" w:space="0" w:color="auto"/>
              <w:bottom w:val="nil"/>
              <w:right w:val="single" w:sz="4" w:space="0" w:color="auto"/>
            </w:tcBorders>
            <w:vAlign w:val="center"/>
          </w:tcPr>
          <w:p w14:paraId="5E256CFC"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3" w:type="pct"/>
            <w:tcBorders>
              <w:top w:val="nil"/>
              <w:left w:val="single" w:sz="4" w:space="0" w:color="auto"/>
              <w:bottom w:val="nil"/>
              <w:right w:val="single" w:sz="4" w:space="0" w:color="auto"/>
            </w:tcBorders>
            <w:vAlign w:val="center"/>
          </w:tcPr>
          <w:p w14:paraId="5CD2FA94"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3" w:type="pct"/>
            <w:tcBorders>
              <w:top w:val="nil"/>
              <w:left w:val="single" w:sz="4" w:space="0" w:color="auto"/>
              <w:bottom w:val="nil"/>
              <w:right w:val="single" w:sz="4" w:space="0" w:color="auto"/>
            </w:tcBorders>
            <w:vAlign w:val="center"/>
          </w:tcPr>
          <w:p w14:paraId="24E3E359"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1" w:type="pct"/>
            <w:tcBorders>
              <w:top w:val="nil"/>
              <w:left w:val="single" w:sz="4" w:space="0" w:color="auto"/>
              <w:bottom w:val="nil"/>
              <w:right w:val="single" w:sz="4" w:space="0" w:color="auto"/>
            </w:tcBorders>
            <w:vAlign w:val="center"/>
          </w:tcPr>
          <w:p w14:paraId="5595902B"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11" w:type="pct"/>
            <w:tcBorders>
              <w:top w:val="nil"/>
              <w:left w:val="single" w:sz="4" w:space="0" w:color="auto"/>
              <w:bottom w:val="nil"/>
              <w:right w:val="single" w:sz="4" w:space="0" w:color="auto"/>
            </w:tcBorders>
            <w:vAlign w:val="center"/>
          </w:tcPr>
          <w:p w14:paraId="65C89C5B"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45" w:type="pct"/>
            <w:tcBorders>
              <w:top w:val="nil"/>
              <w:left w:val="single" w:sz="4" w:space="0" w:color="auto"/>
              <w:bottom w:val="nil"/>
              <w:right w:val="single" w:sz="4" w:space="0" w:color="auto"/>
            </w:tcBorders>
            <w:vAlign w:val="center"/>
          </w:tcPr>
          <w:p w14:paraId="5C234DFC"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20,000,000</w:t>
            </w:r>
          </w:p>
        </w:tc>
        <w:tc>
          <w:tcPr>
            <w:tcW w:w="243" w:type="pct"/>
            <w:tcBorders>
              <w:top w:val="nil"/>
              <w:left w:val="single" w:sz="4" w:space="0" w:color="auto"/>
              <w:bottom w:val="nil"/>
              <w:right w:val="nil"/>
            </w:tcBorders>
            <w:vAlign w:val="center"/>
          </w:tcPr>
          <w:p w14:paraId="5173B136"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100.00</w:t>
            </w:r>
          </w:p>
        </w:tc>
      </w:tr>
      <w:tr w:rsidR="000C4D96" w:rsidRPr="005F5F64" w14:paraId="6DC3F278" w14:textId="77777777" w:rsidTr="00795966">
        <w:trPr>
          <w:cantSplit/>
          <w:trHeight w:val="1020"/>
        </w:trPr>
        <w:tc>
          <w:tcPr>
            <w:tcW w:w="131" w:type="pct"/>
            <w:tcBorders>
              <w:top w:val="nil"/>
              <w:left w:val="nil"/>
              <w:bottom w:val="single" w:sz="4" w:space="0" w:color="auto"/>
              <w:right w:val="single" w:sz="4" w:space="0" w:color="auto"/>
            </w:tcBorders>
          </w:tcPr>
          <w:p w14:paraId="0620097E" w14:textId="77777777" w:rsidR="000C4D96" w:rsidRPr="005F5F64" w:rsidRDefault="000C4D96" w:rsidP="00B925C5">
            <w:pPr>
              <w:widowControl/>
              <w:overflowPunct w:val="0"/>
              <w:adjustRightInd w:val="0"/>
              <w:snapToGrid w:val="0"/>
              <w:spacing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single" w:sz="4" w:space="0" w:color="auto"/>
              <w:right w:val="single" w:sz="4" w:space="0" w:color="auto"/>
            </w:tcBorders>
          </w:tcPr>
          <w:p w14:paraId="1618E2A5" w14:textId="77777777" w:rsidR="000C4D96" w:rsidRPr="005F5F64" w:rsidRDefault="000C4D96"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29" w:type="pct"/>
            <w:tcBorders>
              <w:top w:val="nil"/>
              <w:left w:val="single" w:sz="4" w:space="0" w:color="auto"/>
              <w:bottom w:val="single" w:sz="4" w:space="0" w:color="auto"/>
              <w:right w:val="single" w:sz="4" w:space="0" w:color="auto"/>
            </w:tcBorders>
          </w:tcPr>
          <w:p w14:paraId="53BB8C70" w14:textId="77777777" w:rsidR="000C4D96" w:rsidRPr="005F5F64" w:rsidRDefault="000C4D96" w:rsidP="0064592B">
            <w:pPr>
              <w:widowControl/>
              <w:overflowPunct w:val="0"/>
              <w:adjustRightInd w:val="0"/>
              <w:snapToGrid w:val="0"/>
              <w:spacing w:beforeLines="40" w:before="144" w:afterLines="10" w:after="36" w:line="52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88" w:type="pct"/>
            <w:tcBorders>
              <w:top w:val="nil"/>
              <w:left w:val="single" w:sz="4" w:space="0" w:color="auto"/>
              <w:bottom w:val="single" w:sz="4" w:space="0" w:color="auto"/>
              <w:right w:val="single" w:sz="4" w:space="0" w:color="auto"/>
            </w:tcBorders>
          </w:tcPr>
          <w:p w14:paraId="5D077CE0" w14:textId="77777777" w:rsidR="000C4D96" w:rsidRPr="005F5F64" w:rsidRDefault="000C4D96" w:rsidP="00216B91">
            <w:pPr>
              <w:widowControl/>
              <w:overflowPunct w:val="0"/>
              <w:adjustRightInd w:val="0"/>
              <w:snapToGrid w:val="0"/>
              <w:spacing w:beforeLines="40" w:before="144" w:afterLines="10" w:after="36" w:line="240" w:lineRule="exact"/>
              <w:ind w:leftChars="130" w:left="312"/>
              <w:jc w:val="distribute"/>
              <w:rPr>
                <w:rFonts w:ascii="標楷體" w:eastAsia="標楷體" w:hAnsi="標楷體"/>
                <w:spacing w:val="-20"/>
                <w:kern w:val="0"/>
                <w:sz w:val="18"/>
                <w:szCs w:val="18"/>
              </w:rPr>
            </w:pPr>
            <w:proofErr w:type="gramStart"/>
            <w:r w:rsidRPr="005F5F64">
              <w:rPr>
                <w:rFonts w:ascii="標楷體" w:eastAsia="標楷體" w:hAnsi="標楷體" w:hint="eastAsia"/>
                <w:spacing w:val="-20"/>
                <w:kern w:val="0"/>
                <w:sz w:val="18"/>
                <w:szCs w:val="18"/>
              </w:rPr>
              <w:t>挹</w:t>
            </w:r>
            <w:proofErr w:type="gramEnd"/>
            <w:r w:rsidRPr="005F5F64">
              <w:rPr>
                <w:rFonts w:ascii="標楷體" w:eastAsia="標楷體" w:hAnsi="標楷體" w:hint="eastAsia"/>
                <w:spacing w:val="-20"/>
                <w:kern w:val="0"/>
                <w:sz w:val="18"/>
                <w:szCs w:val="18"/>
              </w:rPr>
              <w:t>注全民健康保險基金及勞工保險基金</w:t>
            </w:r>
          </w:p>
        </w:tc>
        <w:tc>
          <w:tcPr>
            <w:tcW w:w="457" w:type="pct"/>
            <w:tcBorders>
              <w:top w:val="nil"/>
              <w:left w:val="single" w:sz="4" w:space="0" w:color="auto"/>
              <w:bottom w:val="single" w:sz="4" w:space="0" w:color="auto"/>
              <w:right w:val="single" w:sz="4" w:space="0" w:color="auto"/>
            </w:tcBorders>
            <w:vAlign w:val="center"/>
          </w:tcPr>
          <w:p w14:paraId="034E9590"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20,000,000</w:t>
            </w:r>
          </w:p>
        </w:tc>
        <w:tc>
          <w:tcPr>
            <w:tcW w:w="411" w:type="pct"/>
            <w:tcBorders>
              <w:top w:val="nil"/>
              <w:left w:val="single" w:sz="4" w:space="0" w:color="auto"/>
              <w:bottom w:val="single" w:sz="4" w:space="0" w:color="auto"/>
              <w:right w:val="single" w:sz="4" w:space="0" w:color="auto"/>
            </w:tcBorders>
            <w:vAlign w:val="center"/>
          </w:tcPr>
          <w:p w14:paraId="78CC7646"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20,000,000</w:t>
            </w:r>
          </w:p>
        </w:tc>
        <w:tc>
          <w:tcPr>
            <w:tcW w:w="319" w:type="pct"/>
            <w:tcBorders>
              <w:top w:val="nil"/>
              <w:left w:val="single" w:sz="4" w:space="0" w:color="auto"/>
              <w:bottom w:val="single" w:sz="4" w:space="0" w:color="auto"/>
              <w:right w:val="single" w:sz="4" w:space="0" w:color="auto"/>
            </w:tcBorders>
            <w:vAlign w:val="center"/>
          </w:tcPr>
          <w:p w14:paraId="56E247C7"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vAlign w:val="center"/>
          </w:tcPr>
          <w:p w14:paraId="41E880DF"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20,000,000</w:t>
            </w:r>
          </w:p>
        </w:tc>
        <w:tc>
          <w:tcPr>
            <w:tcW w:w="376" w:type="pct"/>
            <w:tcBorders>
              <w:top w:val="nil"/>
              <w:left w:val="single" w:sz="4" w:space="0" w:color="auto"/>
              <w:bottom w:val="single" w:sz="4" w:space="0" w:color="auto"/>
              <w:right w:val="single" w:sz="4" w:space="0" w:color="auto"/>
            </w:tcBorders>
            <w:vAlign w:val="center"/>
          </w:tcPr>
          <w:p w14:paraId="0FA4D437"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3" w:type="pct"/>
            <w:tcBorders>
              <w:top w:val="nil"/>
              <w:left w:val="single" w:sz="4" w:space="0" w:color="auto"/>
              <w:bottom w:val="single" w:sz="4" w:space="0" w:color="auto"/>
              <w:right w:val="single" w:sz="4" w:space="0" w:color="auto"/>
            </w:tcBorders>
            <w:vAlign w:val="center"/>
          </w:tcPr>
          <w:p w14:paraId="416DF65B"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3" w:type="pct"/>
            <w:tcBorders>
              <w:top w:val="nil"/>
              <w:left w:val="single" w:sz="4" w:space="0" w:color="auto"/>
              <w:bottom w:val="single" w:sz="4" w:space="0" w:color="auto"/>
              <w:right w:val="single" w:sz="4" w:space="0" w:color="auto"/>
            </w:tcBorders>
            <w:vAlign w:val="center"/>
          </w:tcPr>
          <w:p w14:paraId="3290D9A0"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1" w:type="pct"/>
            <w:tcBorders>
              <w:top w:val="nil"/>
              <w:left w:val="single" w:sz="4" w:space="0" w:color="auto"/>
              <w:bottom w:val="single" w:sz="4" w:space="0" w:color="auto"/>
              <w:right w:val="single" w:sz="4" w:space="0" w:color="auto"/>
            </w:tcBorders>
            <w:vAlign w:val="center"/>
          </w:tcPr>
          <w:p w14:paraId="79F99D6C"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11" w:type="pct"/>
            <w:tcBorders>
              <w:top w:val="nil"/>
              <w:left w:val="single" w:sz="4" w:space="0" w:color="auto"/>
              <w:bottom w:val="single" w:sz="4" w:space="0" w:color="auto"/>
              <w:right w:val="single" w:sz="4" w:space="0" w:color="auto"/>
            </w:tcBorders>
            <w:vAlign w:val="center"/>
          </w:tcPr>
          <w:p w14:paraId="78193151"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45" w:type="pct"/>
            <w:tcBorders>
              <w:top w:val="nil"/>
              <w:left w:val="single" w:sz="4" w:space="0" w:color="auto"/>
              <w:bottom w:val="single" w:sz="4" w:space="0" w:color="auto"/>
              <w:right w:val="single" w:sz="4" w:space="0" w:color="auto"/>
            </w:tcBorders>
            <w:vAlign w:val="center"/>
          </w:tcPr>
          <w:p w14:paraId="7985DEA4"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20,000,000</w:t>
            </w:r>
          </w:p>
        </w:tc>
        <w:tc>
          <w:tcPr>
            <w:tcW w:w="243" w:type="pct"/>
            <w:tcBorders>
              <w:top w:val="nil"/>
              <w:left w:val="single" w:sz="4" w:space="0" w:color="auto"/>
              <w:bottom w:val="single" w:sz="4" w:space="0" w:color="auto"/>
              <w:right w:val="nil"/>
            </w:tcBorders>
            <w:vAlign w:val="center"/>
          </w:tcPr>
          <w:p w14:paraId="1FBB4147" w14:textId="77777777" w:rsidR="000C4D96" w:rsidRPr="005F5F64" w:rsidRDefault="000C4D96" w:rsidP="00542084">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bl>
    <w:p w14:paraId="2344941D" w14:textId="3D432C0F" w:rsidR="005561C4" w:rsidRPr="005F5F64" w:rsidRDefault="005561C4" w:rsidP="005561C4">
      <w:pPr>
        <w:overflowPunct w:val="0"/>
        <w:adjustRightInd w:val="0"/>
        <w:snapToGrid w:val="0"/>
        <w:spacing w:line="240" w:lineRule="exact"/>
        <w:ind w:left="360"/>
        <w:jc w:val="both"/>
        <w:rPr>
          <w:rFonts w:ascii="標楷體" w:eastAsia="標楷體" w:hAnsi="標楷體"/>
          <w:sz w:val="32"/>
          <w:szCs w:val="32"/>
        </w:rPr>
      </w:pPr>
      <w:r w:rsidRPr="005F5F64">
        <w:rPr>
          <w:rFonts w:ascii="標楷體" w:eastAsia="標楷體" w:hAnsi="標楷體" w:hint="eastAsia"/>
        </w:rPr>
        <w:lastRenderedPageBreak/>
        <w:t>（2）　歲出部分（續）</w:t>
      </w:r>
    </w:p>
    <w:p w14:paraId="18F2E704" w14:textId="77777777" w:rsidR="005561C4" w:rsidRPr="005F5F64" w:rsidRDefault="005561C4" w:rsidP="005561C4">
      <w:pPr>
        <w:tabs>
          <w:tab w:val="left" w:pos="947"/>
        </w:tabs>
        <w:overflowPunct w:val="0"/>
        <w:jc w:val="center"/>
        <w:rPr>
          <w:rFonts w:ascii="標楷體" w:eastAsia="標楷體" w:hAnsi="標楷體"/>
          <w:sz w:val="22"/>
        </w:rPr>
      </w:pPr>
      <w:r w:rsidRPr="005F5F64">
        <w:rPr>
          <w:rFonts w:ascii="標楷體" w:eastAsia="標楷體" w:hAnsi="標楷體"/>
          <w:sz w:val="22"/>
        </w:rPr>
        <w:t>中華民國</w:t>
      </w:r>
      <w:proofErr w:type="gramStart"/>
      <w:r w:rsidRPr="005F5F64">
        <w:rPr>
          <w:rFonts w:ascii="標楷體" w:eastAsia="標楷體" w:hAnsi="標楷體"/>
          <w:sz w:val="22"/>
        </w:rPr>
        <w:t>114</w:t>
      </w:r>
      <w:proofErr w:type="gramEnd"/>
      <w:r w:rsidRPr="005F5F64">
        <w:rPr>
          <w:rFonts w:ascii="標楷體" w:eastAsia="標楷體" w:hAnsi="標楷體"/>
          <w:sz w:val="22"/>
        </w:rPr>
        <w:t>年度</w:t>
      </w:r>
    </w:p>
    <w:p w14:paraId="39954D0F" w14:textId="77777777" w:rsidR="005561C4" w:rsidRPr="005F5F64" w:rsidRDefault="005561C4" w:rsidP="008F152A">
      <w:pPr>
        <w:tabs>
          <w:tab w:val="left" w:pos="947"/>
        </w:tabs>
        <w:overflowPunct w:val="0"/>
        <w:ind w:rightChars="-110" w:right="-264"/>
        <w:jc w:val="right"/>
        <w:rPr>
          <w:rFonts w:ascii="標楷體" w:eastAsia="標楷體" w:hAnsi="標楷體"/>
          <w:sz w:val="20"/>
          <w:szCs w:val="20"/>
        </w:rPr>
      </w:pPr>
      <w:r w:rsidRPr="005F5F64">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
        <w:gridCol w:w="277"/>
        <w:gridCol w:w="275"/>
        <w:gridCol w:w="1208"/>
        <w:gridCol w:w="980"/>
        <w:gridCol w:w="885"/>
        <w:gridCol w:w="692"/>
        <w:gridCol w:w="887"/>
        <w:gridCol w:w="804"/>
        <w:gridCol w:w="512"/>
        <w:gridCol w:w="885"/>
        <w:gridCol w:w="560"/>
        <w:gridCol w:w="885"/>
        <w:gridCol w:w="812"/>
        <w:gridCol w:w="552"/>
      </w:tblGrid>
      <w:tr w:rsidR="005561C4" w:rsidRPr="005F5F64" w14:paraId="3D41E927" w14:textId="77777777" w:rsidTr="008F152A">
        <w:trPr>
          <w:cantSplit/>
          <w:trHeight w:val="287"/>
          <w:tblHeader/>
        </w:trPr>
        <w:tc>
          <w:tcPr>
            <w:tcW w:w="970" w:type="pct"/>
            <w:gridSpan w:val="4"/>
            <w:tcBorders>
              <w:top w:val="single" w:sz="4" w:space="0" w:color="auto"/>
              <w:left w:val="nil"/>
              <w:bottom w:val="single" w:sz="4" w:space="0" w:color="auto"/>
              <w:right w:val="single" w:sz="4" w:space="0" w:color="auto"/>
            </w:tcBorders>
            <w:vAlign w:val="center"/>
          </w:tcPr>
          <w:p w14:paraId="2DD4C01B"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科目</w:t>
            </w:r>
          </w:p>
        </w:tc>
        <w:tc>
          <w:tcPr>
            <w:tcW w:w="467" w:type="pct"/>
            <w:vMerge w:val="restart"/>
            <w:tcBorders>
              <w:top w:val="single" w:sz="4" w:space="0" w:color="auto"/>
              <w:left w:val="single" w:sz="4" w:space="0" w:color="auto"/>
              <w:right w:val="single" w:sz="4" w:space="0" w:color="auto"/>
            </w:tcBorders>
            <w:vAlign w:val="center"/>
          </w:tcPr>
          <w:p w14:paraId="55DAA546" w14:textId="77777777" w:rsidR="005561C4" w:rsidRPr="005F5F64" w:rsidRDefault="005561C4" w:rsidP="005561C4">
            <w:pPr>
              <w:pStyle w:val="aff2"/>
              <w:overflowPunct w:val="0"/>
              <w:snapToGrid w:val="0"/>
              <w:spacing w:line="0" w:lineRule="atLeast"/>
              <w:ind w:leftChars="0" w:left="0" w:rightChars="0" w:right="0"/>
              <w:rPr>
                <w:rFonts w:ascii="標楷體" w:hAnsi="標楷體"/>
                <w:spacing w:val="-8"/>
              </w:rPr>
            </w:pPr>
            <w:r w:rsidRPr="005F5F64">
              <w:rPr>
                <w:rFonts w:ascii="標楷體" w:hAnsi="標楷體" w:hint="eastAsia"/>
                <w:spacing w:val="-8"/>
              </w:rPr>
              <w:t>全部計畫預算數</w:t>
            </w:r>
          </w:p>
        </w:tc>
        <w:tc>
          <w:tcPr>
            <w:tcW w:w="1175" w:type="pct"/>
            <w:gridSpan w:val="3"/>
            <w:tcBorders>
              <w:top w:val="single" w:sz="4" w:space="0" w:color="auto"/>
              <w:left w:val="single" w:sz="4" w:space="0" w:color="auto"/>
              <w:bottom w:val="single" w:sz="4" w:space="0" w:color="auto"/>
              <w:right w:val="single" w:sz="4" w:space="0" w:color="auto"/>
            </w:tcBorders>
            <w:vAlign w:val="center"/>
          </w:tcPr>
          <w:p w14:paraId="400343A0"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分配預算數</w:t>
            </w:r>
          </w:p>
        </w:tc>
        <w:tc>
          <w:tcPr>
            <w:tcW w:w="1738" w:type="pct"/>
            <w:gridSpan w:val="5"/>
            <w:tcBorders>
              <w:top w:val="single" w:sz="4" w:space="0" w:color="auto"/>
              <w:left w:val="single" w:sz="4" w:space="0" w:color="auto"/>
              <w:bottom w:val="single" w:sz="4" w:space="0" w:color="auto"/>
              <w:right w:val="single" w:sz="4" w:space="0" w:color="auto"/>
            </w:tcBorders>
            <w:vAlign w:val="center"/>
          </w:tcPr>
          <w:p w14:paraId="584618C1"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年度支出數</w:t>
            </w:r>
          </w:p>
        </w:tc>
        <w:tc>
          <w:tcPr>
            <w:tcW w:w="387" w:type="pct"/>
            <w:vMerge w:val="restart"/>
            <w:tcBorders>
              <w:top w:val="single" w:sz="4" w:space="0" w:color="auto"/>
              <w:left w:val="single" w:sz="4" w:space="0" w:color="auto"/>
              <w:right w:val="single" w:sz="4" w:space="0" w:color="auto"/>
            </w:tcBorders>
            <w:vAlign w:val="center"/>
          </w:tcPr>
          <w:p w14:paraId="143096D5"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分配數餘額</w:t>
            </w:r>
          </w:p>
        </w:tc>
        <w:tc>
          <w:tcPr>
            <w:tcW w:w="263" w:type="pct"/>
            <w:vMerge w:val="restart"/>
            <w:tcBorders>
              <w:top w:val="single" w:sz="4" w:space="0" w:color="auto"/>
              <w:left w:val="single" w:sz="4" w:space="0" w:color="auto"/>
              <w:right w:val="nil"/>
            </w:tcBorders>
            <w:vAlign w:val="center"/>
          </w:tcPr>
          <w:p w14:paraId="27172061"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w:t>
            </w:r>
          </w:p>
        </w:tc>
      </w:tr>
      <w:tr w:rsidR="005561C4" w:rsidRPr="005F5F64" w14:paraId="758F265A" w14:textId="77777777" w:rsidTr="008F152A">
        <w:trPr>
          <w:cantSplit/>
          <w:trHeight w:val="280"/>
          <w:tblHeader/>
        </w:trPr>
        <w:tc>
          <w:tcPr>
            <w:tcW w:w="131" w:type="pct"/>
            <w:vMerge w:val="restart"/>
            <w:tcBorders>
              <w:top w:val="single" w:sz="4" w:space="0" w:color="auto"/>
              <w:left w:val="nil"/>
              <w:right w:val="single" w:sz="4" w:space="0" w:color="auto"/>
            </w:tcBorders>
            <w:vAlign w:val="center"/>
          </w:tcPr>
          <w:p w14:paraId="249A54B0"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款</w:t>
            </w:r>
          </w:p>
        </w:tc>
        <w:tc>
          <w:tcPr>
            <w:tcW w:w="132" w:type="pct"/>
            <w:vMerge w:val="restart"/>
            <w:tcBorders>
              <w:top w:val="single" w:sz="4" w:space="0" w:color="auto"/>
              <w:left w:val="single" w:sz="4" w:space="0" w:color="auto"/>
              <w:right w:val="single" w:sz="4" w:space="0" w:color="auto"/>
            </w:tcBorders>
            <w:vAlign w:val="center"/>
          </w:tcPr>
          <w:p w14:paraId="4FAF9D68"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項</w:t>
            </w:r>
          </w:p>
        </w:tc>
        <w:tc>
          <w:tcPr>
            <w:tcW w:w="131" w:type="pct"/>
            <w:vMerge w:val="restart"/>
            <w:tcBorders>
              <w:top w:val="single" w:sz="4" w:space="0" w:color="auto"/>
              <w:left w:val="single" w:sz="4" w:space="0" w:color="auto"/>
              <w:right w:val="single" w:sz="4" w:space="0" w:color="auto"/>
            </w:tcBorders>
            <w:vAlign w:val="center"/>
          </w:tcPr>
          <w:p w14:paraId="1F3684D6"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目</w:t>
            </w:r>
          </w:p>
        </w:tc>
        <w:tc>
          <w:tcPr>
            <w:tcW w:w="576" w:type="pct"/>
            <w:vMerge w:val="restart"/>
            <w:tcBorders>
              <w:top w:val="single" w:sz="4" w:space="0" w:color="auto"/>
              <w:left w:val="single" w:sz="4" w:space="0" w:color="auto"/>
              <w:right w:val="single" w:sz="4" w:space="0" w:color="auto"/>
            </w:tcBorders>
            <w:vAlign w:val="center"/>
          </w:tcPr>
          <w:p w14:paraId="0992C85B"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名稱</w:t>
            </w:r>
          </w:p>
        </w:tc>
        <w:tc>
          <w:tcPr>
            <w:tcW w:w="467" w:type="pct"/>
            <w:vMerge/>
            <w:tcBorders>
              <w:left w:val="single" w:sz="4" w:space="0" w:color="auto"/>
              <w:right w:val="single" w:sz="4" w:space="0" w:color="auto"/>
            </w:tcBorders>
            <w:vAlign w:val="center"/>
          </w:tcPr>
          <w:p w14:paraId="5F1D10E4" w14:textId="77777777" w:rsidR="005561C4" w:rsidRPr="005F5F64" w:rsidRDefault="005561C4" w:rsidP="005D4846">
            <w:pPr>
              <w:widowControl/>
              <w:overflowPunct w:val="0"/>
              <w:snapToGrid w:val="0"/>
              <w:spacing w:line="0" w:lineRule="atLeast"/>
              <w:jc w:val="distribute"/>
              <w:rPr>
                <w:rFonts w:ascii="標楷體" w:eastAsia="標楷體" w:hAnsi="標楷體"/>
                <w:sz w:val="20"/>
                <w:szCs w:val="20"/>
              </w:rPr>
            </w:pPr>
          </w:p>
        </w:tc>
        <w:tc>
          <w:tcPr>
            <w:tcW w:w="422" w:type="pct"/>
            <w:vMerge w:val="restart"/>
            <w:tcBorders>
              <w:top w:val="single" w:sz="4" w:space="0" w:color="auto"/>
              <w:left w:val="single" w:sz="4" w:space="0" w:color="auto"/>
              <w:right w:val="single" w:sz="4" w:space="0" w:color="auto"/>
            </w:tcBorders>
            <w:vAlign w:val="center"/>
          </w:tcPr>
          <w:p w14:paraId="791DDFC1"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proofErr w:type="gramStart"/>
            <w:r w:rsidRPr="005F5F64">
              <w:rPr>
                <w:rFonts w:ascii="標楷體" w:hAnsi="標楷體" w:hint="eastAsia"/>
              </w:rPr>
              <w:t>114</w:t>
            </w:r>
            <w:proofErr w:type="gramEnd"/>
            <w:r w:rsidRPr="005F5F64">
              <w:rPr>
                <w:rFonts w:ascii="標楷體" w:hAnsi="標楷體" w:hint="eastAsia"/>
              </w:rPr>
              <w:t>年度</w:t>
            </w:r>
          </w:p>
        </w:tc>
        <w:tc>
          <w:tcPr>
            <w:tcW w:w="330" w:type="pct"/>
            <w:vMerge w:val="restart"/>
            <w:tcBorders>
              <w:top w:val="single" w:sz="4" w:space="0" w:color="auto"/>
              <w:left w:val="single" w:sz="4" w:space="0" w:color="auto"/>
              <w:right w:val="single" w:sz="4" w:space="0" w:color="auto"/>
            </w:tcBorders>
            <w:vAlign w:val="center"/>
          </w:tcPr>
          <w:p w14:paraId="0A1DE2A8" w14:textId="77777777" w:rsidR="005561C4" w:rsidRPr="005F5F64" w:rsidRDefault="005561C4" w:rsidP="005561C4">
            <w:pPr>
              <w:pStyle w:val="aff2"/>
              <w:overflowPunct w:val="0"/>
              <w:snapToGrid w:val="0"/>
              <w:spacing w:line="0" w:lineRule="atLeast"/>
              <w:ind w:leftChars="0" w:left="0" w:rightChars="0" w:right="0"/>
              <w:rPr>
                <w:rFonts w:ascii="標楷體" w:hAnsi="標楷體"/>
                <w:spacing w:val="-16"/>
              </w:rPr>
            </w:pPr>
            <w:r w:rsidRPr="005F5F64">
              <w:rPr>
                <w:rFonts w:ascii="標楷體" w:hAnsi="標楷體" w:hint="eastAsia"/>
                <w:spacing w:val="-16"/>
              </w:rPr>
              <w:t>以前年度分配數餘額</w:t>
            </w:r>
          </w:p>
        </w:tc>
        <w:tc>
          <w:tcPr>
            <w:tcW w:w="423" w:type="pct"/>
            <w:vMerge w:val="restart"/>
            <w:tcBorders>
              <w:top w:val="single" w:sz="4" w:space="0" w:color="auto"/>
              <w:left w:val="single" w:sz="4" w:space="0" w:color="auto"/>
              <w:right w:val="single" w:sz="4" w:space="0" w:color="auto"/>
            </w:tcBorders>
            <w:vAlign w:val="center"/>
          </w:tcPr>
          <w:p w14:paraId="378CFE1B"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36FD18B1"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實現數</w:t>
            </w:r>
          </w:p>
        </w:tc>
        <w:tc>
          <w:tcPr>
            <w:tcW w:w="689" w:type="pct"/>
            <w:gridSpan w:val="2"/>
            <w:tcBorders>
              <w:left w:val="single" w:sz="4" w:space="0" w:color="auto"/>
              <w:right w:val="single" w:sz="4" w:space="0" w:color="auto"/>
            </w:tcBorders>
            <w:vAlign w:val="center"/>
          </w:tcPr>
          <w:p w14:paraId="26A911B3"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預付數</w:t>
            </w:r>
          </w:p>
        </w:tc>
        <w:tc>
          <w:tcPr>
            <w:tcW w:w="422" w:type="pct"/>
            <w:vMerge w:val="restart"/>
            <w:tcBorders>
              <w:left w:val="single" w:sz="4" w:space="0" w:color="auto"/>
              <w:right w:val="single" w:sz="4" w:space="0" w:color="auto"/>
            </w:tcBorders>
            <w:vAlign w:val="center"/>
          </w:tcPr>
          <w:p w14:paraId="3F18B9DF"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合計</w:t>
            </w:r>
          </w:p>
        </w:tc>
        <w:tc>
          <w:tcPr>
            <w:tcW w:w="387" w:type="pct"/>
            <w:vMerge/>
            <w:tcBorders>
              <w:left w:val="single" w:sz="4" w:space="0" w:color="auto"/>
              <w:right w:val="single" w:sz="4" w:space="0" w:color="auto"/>
            </w:tcBorders>
            <w:vAlign w:val="center"/>
          </w:tcPr>
          <w:p w14:paraId="329F828B" w14:textId="77777777" w:rsidR="005561C4" w:rsidRPr="005F5F64" w:rsidRDefault="005561C4" w:rsidP="005D4846">
            <w:pPr>
              <w:widowControl/>
              <w:overflowPunct w:val="0"/>
              <w:snapToGrid w:val="0"/>
              <w:spacing w:line="0" w:lineRule="atLeast"/>
              <w:jc w:val="distribute"/>
              <w:rPr>
                <w:rFonts w:ascii="標楷體" w:eastAsia="標楷體" w:hAnsi="標楷體"/>
                <w:sz w:val="20"/>
                <w:szCs w:val="20"/>
              </w:rPr>
            </w:pPr>
          </w:p>
        </w:tc>
        <w:tc>
          <w:tcPr>
            <w:tcW w:w="263" w:type="pct"/>
            <w:vMerge/>
            <w:tcBorders>
              <w:left w:val="single" w:sz="4" w:space="0" w:color="auto"/>
              <w:right w:val="nil"/>
            </w:tcBorders>
            <w:vAlign w:val="center"/>
          </w:tcPr>
          <w:p w14:paraId="2C5FE2DE" w14:textId="77777777" w:rsidR="005561C4" w:rsidRPr="005F5F64" w:rsidRDefault="005561C4" w:rsidP="005D4846">
            <w:pPr>
              <w:widowControl/>
              <w:overflowPunct w:val="0"/>
              <w:snapToGrid w:val="0"/>
              <w:spacing w:line="0" w:lineRule="atLeast"/>
              <w:jc w:val="distribute"/>
              <w:rPr>
                <w:rFonts w:ascii="標楷體" w:eastAsia="標楷體" w:hAnsi="標楷體"/>
                <w:sz w:val="20"/>
                <w:szCs w:val="20"/>
              </w:rPr>
            </w:pPr>
          </w:p>
        </w:tc>
      </w:tr>
      <w:tr w:rsidR="005561C4" w:rsidRPr="005F5F64" w14:paraId="3CD04BD7" w14:textId="77777777" w:rsidTr="008F152A">
        <w:trPr>
          <w:cantSplit/>
          <w:trHeight w:val="279"/>
          <w:tblHeader/>
        </w:trPr>
        <w:tc>
          <w:tcPr>
            <w:tcW w:w="131" w:type="pct"/>
            <w:vMerge/>
            <w:tcBorders>
              <w:left w:val="nil"/>
              <w:bottom w:val="single" w:sz="4" w:space="0" w:color="auto"/>
              <w:right w:val="single" w:sz="4" w:space="0" w:color="auto"/>
            </w:tcBorders>
            <w:vAlign w:val="center"/>
          </w:tcPr>
          <w:p w14:paraId="0FBF4462"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132" w:type="pct"/>
            <w:vMerge/>
            <w:tcBorders>
              <w:left w:val="single" w:sz="4" w:space="0" w:color="auto"/>
              <w:bottom w:val="single" w:sz="4" w:space="0" w:color="auto"/>
              <w:right w:val="single" w:sz="4" w:space="0" w:color="auto"/>
            </w:tcBorders>
            <w:vAlign w:val="center"/>
          </w:tcPr>
          <w:p w14:paraId="37AF167B"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131" w:type="pct"/>
            <w:vMerge/>
            <w:tcBorders>
              <w:left w:val="single" w:sz="4" w:space="0" w:color="auto"/>
              <w:bottom w:val="single" w:sz="4" w:space="0" w:color="auto"/>
              <w:right w:val="single" w:sz="4" w:space="0" w:color="auto"/>
            </w:tcBorders>
            <w:vAlign w:val="center"/>
          </w:tcPr>
          <w:p w14:paraId="52FE2CF9"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576" w:type="pct"/>
            <w:vMerge/>
            <w:tcBorders>
              <w:left w:val="single" w:sz="4" w:space="0" w:color="auto"/>
              <w:bottom w:val="single" w:sz="4" w:space="0" w:color="auto"/>
              <w:right w:val="single" w:sz="4" w:space="0" w:color="auto"/>
            </w:tcBorders>
            <w:vAlign w:val="center"/>
          </w:tcPr>
          <w:p w14:paraId="7C102073"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467" w:type="pct"/>
            <w:vMerge/>
            <w:tcBorders>
              <w:left w:val="single" w:sz="4" w:space="0" w:color="auto"/>
              <w:bottom w:val="single" w:sz="4" w:space="0" w:color="auto"/>
              <w:right w:val="single" w:sz="4" w:space="0" w:color="auto"/>
            </w:tcBorders>
            <w:vAlign w:val="center"/>
          </w:tcPr>
          <w:p w14:paraId="11B9CD5F" w14:textId="77777777" w:rsidR="005561C4" w:rsidRPr="005F5F64" w:rsidRDefault="005561C4" w:rsidP="005D4846">
            <w:pPr>
              <w:widowControl/>
              <w:overflowPunct w:val="0"/>
              <w:snapToGrid w:val="0"/>
              <w:jc w:val="distribute"/>
              <w:rPr>
                <w:rFonts w:ascii="標楷體" w:eastAsia="標楷體" w:hAnsi="標楷體"/>
                <w:sz w:val="20"/>
                <w:szCs w:val="20"/>
              </w:rPr>
            </w:pPr>
          </w:p>
        </w:tc>
        <w:tc>
          <w:tcPr>
            <w:tcW w:w="422" w:type="pct"/>
            <w:vMerge/>
            <w:tcBorders>
              <w:left w:val="single" w:sz="4" w:space="0" w:color="auto"/>
              <w:bottom w:val="single" w:sz="4" w:space="0" w:color="auto"/>
              <w:right w:val="single" w:sz="4" w:space="0" w:color="auto"/>
            </w:tcBorders>
            <w:vAlign w:val="center"/>
          </w:tcPr>
          <w:p w14:paraId="20087714"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330" w:type="pct"/>
            <w:vMerge/>
            <w:tcBorders>
              <w:left w:val="single" w:sz="4" w:space="0" w:color="auto"/>
              <w:bottom w:val="single" w:sz="4" w:space="0" w:color="auto"/>
              <w:right w:val="single" w:sz="4" w:space="0" w:color="auto"/>
            </w:tcBorders>
            <w:vAlign w:val="center"/>
          </w:tcPr>
          <w:p w14:paraId="7FCCEB44"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423" w:type="pct"/>
            <w:vMerge/>
            <w:tcBorders>
              <w:left w:val="single" w:sz="4" w:space="0" w:color="auto"/>
              <w:bottom w:val="single" w:sz="4" w:space="0" w:color="auto"/>
              <w:right w:val="single" w:sz="4" w:space="0" w:color="auto"/>
            </w:tcBorders>
            <w:vAlign w:val="center"/>
          </w:tcPr>
          <w:p w14:paraId="736A87F6" w14:textId="77777777" w:rsidR="005561C4" w:rsidRPr="005F5F64" w:rsidRDefault="005561C4" w:rsidP="005D4846">
            <w:pPr>
              <w:pStyle w:val="aff2"/>
              <w:overflowPunct w:val="0"/>
              <w:snapToGrid w:val="0"/>
              <w:ind w:leftChars="0" w:left="0" w:rightChars="0" w:right="0" w:firstLine="1080"/>
              <w:rPr>
                <w:rFonts w:ascii="標楷體" w:hAnsi="標楷體"/>
              </w:rPr>
            </w:pPr>
          </w:p>
        </w:tc>
        <w:tc>
          <w:tcPr>
            <w:tcW w:w="383" w:type="pct"/>
            <w:tcBorders>
              <w:top w:val="single" w:sz="4" w:space="0" w:color="auto"/>
              <w:left w:val="single" w:sz="4" w:space="0" w:color="auto"/>
              <w:bottom w:val="single" w:sz="4" w:space="0" w:color="auto"/>
              <w:right w:val="single" w:sz="4" w:space="0" w:color="auto"/>
            </w:tcBorders>
            <w:vAlign w:val="center"/>
          </w:tcPr>
          <w:p w14:paraId="58EED6BC"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金額</w:t>
            </w:r>
          </w:p>
        </w:tc>
        <w:tc>
          <w:tcPr>
            <w:tcW w:w="244" w:type="pct"/>
            <w:tcBorders>
              <w:left w:val="single" w:sz="4" w:space="0" w:color="auto"/>
              <w:bottom w:val="single" w:sz="4" w:space="0" w:color="auto"/>
              <w:right w:val="single" w:sz="4" w:space="0" w:color="auto"/>
            </w:tcBorders>
            <w:vAlign w:val="center"/>
          </w:tcPr>
          <w:p w14:paraId="5DB0D990" w14:textId="77777777" w:rsidR="005561C4" w:rsidRPr="005F5F64" w:rsidRDefault="005561C4" w:rsidP="005561C4">
            <w:pPr>
              <w:overflowPunct w:val="0"/>
              <w:snapToGrid w:val="0"/>
              <w:spacing w:line="0" w:lineRule="atLeast"/>
              <w:jc w:val="distribute"/>
              <w:rPr>
                <w:rFonts w:ascii="標楷體" w:eastAsia="標楷體" w:hAnsi="標楷體"/>
                <w:sz w:val="20"/>
                <w:szCs w:val="20"/>
              </w:rPr>
            </w:pPr>
            <w:r w:rsidRPr="005F5F64">
              <w:rPr>
                <w:rFonts w:ascii="標楷體" w:eastAsia="標楷體" w:hAnsi="標楷體" w:hint="eastAsia"/>
                <w:sz w:val="20"/>
                <w:szCs w:val="20"/>
              </w:rPr>
              <w:t>％</w:t>
            </w:r>
          </w:p>
        </w:tc>
        <w:tc>
          <w:tcPr>
            <w:tcW w:w="422" w:type="pct"/>
            <w:tcBorders>
              <w:left w:val="single" w:sz="4" w:space="0" w:color="auto"/>
              <w:bottom w:val="single" w:sz="4" w:space="0" w:color="auto"/>
              <w:right w:val="single" w:sz="4" w:space="0" w:color="auto"/>
            </w:tcBorders>
            <w:vAlign w:val="center"/>
          </w:tcPr>
          <w:p w14:paraId="64975F66" w14:textId="77777777" w:rsidR="005561C4" w:rsidRPr="005F5F64" w:rsidRDefault="005561C4" w:rsidP="005561C4">
            <w:pPr>
              <w:pStyle w:val="aff2"/>
              <w:overflowPunct w:val="0"/>
              <w:snapToGrid w:val="0"/>
              <w:spacing w:line="0" w:lineRule="atLeast"/>
              <w:ind w:leftChars="0" w:left="0" w:rightChars="0" w:right="0"/>
              <w:rPr>
                <w:rFonts w:ascii="標楷體" w:hAnsi="標楷體"/>
              </w:rPr>
            </w:pPr>
            <w:r w:rsidRPr="005F5F64">
              <w:rPr>
                <w:rFonts w:ascii="標楷體" w:hAnsi="標楷體" w:hint="eastAsia"/>
              </w:rPr>
              <w:t>金額</w:t>
            </w:r>
          </w:p>
        </w:tc>
        <w:tc>
          <w:tcPr>
            <w:tcW w:w="267" w:type="pct"/>
            <w:tcBorders>
              <w:left w:val="single" w:sz="4" w:space="0" w:color="auto"/>
              <w:bottom w:val="single" w:sz="4" w:space="0" w:color="auto"/>
              <w:right w:val="single" w:sz="4" w:space="0" w:color="auto"/>
            </w:tcBorders>
            <w:vAlign w:val="center"/>
          </w:tcPr>
          <w:p w14:paraId="1E33B016" w14:textId="77777777" w:rsidR="005561C4" w:rsidRPr="005F5F64" w:rsidRDefault="005561C4" w:rsidP="005561C4">
            <w:pPr>
              <w:overflowPunct w:val="0"/>
              <w:snapToGrid w:val="0"/>
              <w:spacing w:line="0" w:lineRule="atLeast"/>
              <w:jc w:val="distribute"/>
              <w:rPr>
                <w:rFonts w:ascii="標楷體" w:eastAsia="標楷體" w:hAnsi="標楷體"/>
                <w:sz w:val="20"/>
                <w:szCs w:val="20"/>
              </w:rPr>
            </w:pPr>
            <w:r w:rsidRPr="005F5F64">
              <w:rPr>
                <w:rFonts w:ascii="標楷體" w:eastAsia="標楷體" w:hAnsi="標楷體" w:hint="eastAsia"/>
                <w:sz w:val="20"/>
                <w:szCs w:val="20"/>
              </w:rPr>
              <w:t>％</w:t>
            </w:r>
          </w:p>
        </w:tc>
        <w:tc>
          <w:tcPr>
            <w:tcW w:w="422" w:type="pct"/>
            <w:vMerge/>
            <w:tcBorders>
              <w:left w:val="single" w:sz="4" w:space="0" w:color="auto"/>
              <w:bottom w:val="single" w:sz="4" w:space="0" w:color="auto"/>
              <w:right w:val="single" w:sz="4" w:space="0" w:color="auto"/>
            </w:tcBorders>
            <w:vAlign w:val="center"/>
          </w:tcPr>
          <w:p w14:paraId="3FF70246" w14:textId="77777777" w:rsidR="005561C4" w:rsidRPr="005F5F64" w:rsidRDefault="005561C4" w:rsidP="005D4846">
            <w:pPr>
              <w:widowControl/>
              <w:overflowPunct w:val="0"/>
              <w:snapToGrid w:val="0"/>
              <w:jc w:val="distribute"/>
              <w:rPr>
                <w:rFonts w:ascii="標楷體" w:eastAsia="標楷體" w:hAnsi="標楷體"/>
                <w:sz w:val="20"/>
                <w:szCs w:val="20"/>
              </w:rPr>
            </w:pPr>
          </w:p>
        </w:tc>
        <w:tc>
          <w:tcPr>
            <w:tcW w:w="387" w:type="pct"/>
            <w:vMerge/>
            <w:tcBorders>
              <w:left w:val="single" w:sz="4" w:space="0" w:color="auto"/>
              <w:bottom w:val="single" w:sz="4" w:space="0" w:color="auto"/>
              <w:right w:val="single" w:sz="4" w:space="0" w:color="auto"/>
            </w:tcBorders>
            <w:vAlign w:val="center"/>
          </w:tcPr>
          <w:p w14:paraId="021F1FCF" w14:textId="77777777" w:rsidR="005561C4" w:rsidRPr="005F5F64" w:rsidRDefault="005561C4" w:rsidP="005D4846">
            <w:pPr>
              <w:widowControl/>
              <w:overflowPunct w:val="0"/>
              <w:snapToGrid w:val="0"/>
              <w:jc w:val="distribute"/>
              <w:rPr>
                <w:rFonts w:ascii="標楷體" w:eastAsia="標楷體" w:hAnsi="標楷體"/>
                <w:sz w:val="20"/>
                <w:szCs w:val="20"/>
              </w:rPr>
            </w:pPr>
          </w:p>
        </w:tc>
        <w:tc>
          <w:tcPr>
            <w:tcW w:w="263" w:type="pct"/>
            <w:vMerge/>
            <w:tcBorders>
              <w:left w:val="single" w:sz="4" w:space="0" w:color="auto"/>
              <w:bottom w:val="single" w:sz="4" w:space="0" w:color="auto"/>
              <w:right w:val="nil"/>
            </w:tcBorders>
            <w:vAlign w:val="center"/>
          </w:tcPr>
          <w:p w14:paraId="7F13FCA5" w14:textId="77777777" w:rsidR="005561C4" w:rsidRPr="005F5F64" w:rsidRDefault="005561C4" w:rsidP="005D4846">
            <w:pPr>
              <w:widowControl/>
              <w:overflowPunct w:val="0"/>
              <w:snapToGrid w:val="0"/>
              <w:jc w:val="distribute"/>
              <w:rPr>
                <w:rFonts w:ascii="標楷體" w:eastAsia="標楷體" w:hAnsi="標楷體"/>
                <w:sz w:val="20"/>
                <w:szCs w:val="20"/>
              </w:rPr>
            </w:pPr>
          </w:p>
        </w:tc>
      </w:tr>
      <w:tr w:rsidR="009931E9" w:rsidRPr="005F5F64" w14:paraId="746328A1" w14:textId="77777777" w:rsidTr="008F152A">
        <w:trPr>
          <w:cantSplit/>
          <w:trHeight w:val="1093"/>
        </w:trPr>
        <w:tc>
          <w:tcPr>
            <w:tcW w:w="131" w:type="pct"/>
            <w:tcBorders>
              <w:top w:val="nil"/>
              <w:left w:val="nil"/>
              <w:bottom w:val="nil"/>
              <w:right w:val="single" w:sz="4" w:space="0" w:color="auto"/>
            </w:tcBorders>
          </w:tcPr>
          <w:p w14:paraId="46C6F408"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598CAA26"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04686C71" w14:textId="77777777" w:rsidR="009931E9" w:rsidRPr="005F5F64" w:rsidRDefault="009931E9" w:rsidP="0064592B">
            <w:pPr>
              <w:widowControl/>
              <w:overflowPunct w:val="0"/>
              <w:adjustRightInd w:val="0"/>
              <w:snapToGrid w:val="0"/>
              <w:spacing w:beforeLines="40" w:before="144" w:afterLines="10" w:after="36" w:line="52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76" w:type="pct"/>
            <w:tcBorders>
              <w:top w:val="nil"/>
              <w:left w:val="single" w:sz="4" w:space="0" w:color="auto"/>
              <w:bottom w:val="nil"/>
              <w:right w:val="single" w:sz="4" w:space="0" w:color="auto"/>
            </w:tcBorders>
          </w:tcPr>
          <w:p w14:paraId="3514EF76" w14:textId="77777777" w:rsidR="009931E9" w:rsidRPr="005F5F64" w:rsidRDefault="009931E9" w:rsidP="00403EFA">
            <w:pPr>
              <w:widowControl/>
              <w:overflowPunct w:val="0"/>
              <w:adjustRightInd w:val="0"/>
              <w:snapToGrid w:val="0"/>
              <w:spacing w:beforeLines="40" w:before="144" w:afterLines="10" w:after="36"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加強照顧弱勢族群及提供關懷服務</w:t>
            </w:r>
          </w:p>
        </w:tc>
        <w:tc>
          <w:tcPr>
            <w:tcW w:w="467" w:type="pct"/>
            <w:tcBorders>
              <w:top w:val="nil"/>
              <w:left w:val="single" w:sz="4" w:space="0" w:color="auto"/>
              <w:bottom w:val="nil"/>
              <w:right w:val="single" w:sz="4" w:space="0" w:color="auto"/>
            </w:tcBorders>
            <w:vAlign w:val="center"/>
          </w:tcPr>
          <w:p w14:paraId="7F33557C"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6,197,790</w:t>
            </w:r>
          </w:p>
        </w:tc>
        <w:tc>
          <w:tcPr>
            <w:tcW w:w="422" w:type="pct"/>
            <w:tcBorders>
              <w:top w:val="nil"/>
              <w:left w:val="single" w:sz="4" w:space="0" w:color="auto"/>
              <w:bottom w:val="nil"/>
              <w:right w:val="single" w:sz="4" w:space="0" w:color="auto"/>
            </w:tcBorders>
            <w:vAlign w:val="center"/>
          </w:tcPr>
          <w:p w14:paraId="6F636B28"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30" w:type="pct"/>
            <w:tcBorders>
              <w:top w:val="nil"/>
              <w:left w:val="single" w:sz="4" w:space="0" w:color="auto"/>
              <w:bottom w:val="nil"/>
              <w:right w:val="single" w:sz="4" w:space="0" w:color="auto"/>
            </w:tcBorders>
            <w:vAlign w:val="center"/>
          </w:tcPr>
          <w:p w14:paraId="5412DA23"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hint="eastAsia"/>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72474D40"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3" w:type="pct"/>
            <w:tcBorders>
              <w:top w:val="nil"/>
              <w:left w:val="single" w:sz="4" w:space="0" w:color="auto"/>
              <w:bottom w:val="nil"/>
              <w:right w:val="single" w:sz="4" w:space="0" w:color="auto"/>
            </w:tcBorders>
            <w:vAlign w:val="center"/>
          </w:tcPr>
          <w:p w14:paraId="346B769A" w14:textId="5C7B24DC"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19B1D095" w14:textId="2ACA737F"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559BA76A" w14:textId="0A2B7CFC"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4F726BB1" w14:textId="146712BC"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739A4B80" w14:textId="168B14A3"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014F646A" w14:textId="4993D25E"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3" w:type="pct"/>
            <w:tcBorders>
              <w:top w:val="nil"/>
              <w:left w:val="single" w:sz="4" w:space="0" w:color="auto"/>
              <w:bottom w:val="nil"/>
              <w:right w:val="nil"/>
            </w:tcBorders>
            <w:vAlign w:val="center"/>
          </w:tcPr>
          <w:p w14:paraId="5DCBF42C" w14:textId="06F18335"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r>
      <w:tr w:rsidR="009931E9" w:rsidRPr="005F5F64" w14:paraId="3000C160" w14:textId="77777777" w:rsidTr="008F152A">
        <w:trPr>
          <w:cantSplit/>
          <w:trHeight w:val="518"/>
        </w:trPr>
        <w:tc>
          <w:tcPr>
            <w:tcW w:w="131" w:type="pct"/>
            <w:tcBorders>
              <w:top w:val="nil"/>
              <w:left w:val="nil"/>
              <w:bottom w:val="nil"/>
              <w:right w:val="single" w:sz="4" w:space="0" w:color="auto"/>
            </w:tcBorders>
          </w:tcPr>
          <w:p w14:paraId="1B1A9C54"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66EC1576" w14:textId="77777777" w:rsidR="009931E9" w:rsidRPr="005F5F64" w:rsidRDefault="009931E9" w:rsidP="00276D14">
            <w:pPr>
              <w:widowControl/>
              <w:overflowPunct w:val="0"/>
              <w:adjustRightInd w:val="0"/>
              <w:snapToGrid w:val="0"/>
              <w:spacing w:beforeLines="30" w:before="108"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31" w:type="pct"/>
            <w:tcBorders>
              <w:top w:val="nil"/>
              <w:left w:val="single" w:sz="4" w:space="0" w:color="auto"/>
              <w:bottom w:val="nil"/>
              <w:right w:val="single" w:sz="4" w:space="0" w:color="auto"/>
            </w:tcBorders>
          </w:tcPr>
          <w:p w14:paraId="0A002CA2"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76" w:type="pct"/>
            <w:tcBorders>
              <w:top w:val="nil"/>
              <w:left w:val="single" w:sz="4" w:space="0" w:color="auto"/>
              <w:bottom w:val="nil"/>
              <w:right w:val="single" w:sz="4" w:space="0" w:color="auto"/>
            </w:tcBorders>
          </w:tcPr>
          <w:p w14:paraId="43BCF162" w14:textId="77777777" w:rsidR="009931E9" w:rsidRPr="00403EFA" w:rsidRDefault="009931E9" w:rsidP="00276D14">
            <w:pPr>
              <w:widowControl/>
              <w:overflowPunct w:val="0"/>
              <w:adjustRightInd w:val="0"/>
              <w:snapToGrid w:val="0"/>
              <w:spacing w:beforeLines="30" w:before="108" w:afterLines="10" w:after="36" w:line="240" w:lineRule="exact"/>
              <w:ind w:leftChars="80" w:left="192"/>
              <w:jc w:val="both"/>
              <w:rPr>
                <w:rFonts w:ascii="標楷體" w:eastAsia="標楷體" w:hAnsi="標楷體"/>
                <w:b/>
                <w:bCs/>
                <w:spacing w:val="-12"/>
                <w:kern w:val="0"/>
                <w:sz w:val="18"/>
                <w:szCs w:val="18"/>
              </w:rPr>
            </w:pPr>
            <w:r w:rsidRPr="00403EFA">
              <w:rPr>
                <w:rFonts w:ascii="標楷體" w:eastAsia="標楷體" w:hAnsi="標楷體" w:hint="eastAsia"/>
                <w:b/>
                <w:bCs/>
                <w:spacing w:val="-12"/>
                <w:sz w:val="18"/>
                <w:szCs w:val="18"/>
              </w:rPr>
              <w:t>社會及家庭署</w:t>
            </w:r>
          </w:p>
        </w:tc>
        <w:tc>
          <w:tcPr>
            <w:tcW w:w="467" w:type="pct"/>
            <w:tcBorders>
              <w:top w:val="nil"/>
              <w:left w:val="single" w:sz="4" w:space="0" w:color="auto"/>
              <w:bottom w:val="nil"/>
              <w:right w:val="single" w:sz="4" w:space="0" w:color="auto"/>
            </w:tcBorders>
            <w:vAlign w:val="center"/>
          </w:tcPr>
          <w:p w14:paraId="42850EB9" w14:textId="77777777" w:rsidR="009931E9" w:rsidRPr="005F5F64" w:rsidRDefault="009931E9" w:rsidP="00276D14">
            <w:pPr>
              <w:widowControl/>
              <w:overflowPunct w:val="0"/>
              <w:adjustRightInd w:val="0"/>
              <w:snapToGrid w:val="0"/>
              <w:spacing w:beforeLines="15" w:before="54"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9,781,210</w:t>
            </w:r>
          </w:p>
        </w:tc>
        <w:tc>
          <w:tcPr>
            <w:tcW w:w="422" w:type="pct"/>
            <w:tcBorders>
              <w:top w:val="nil"/>
              <w:left w:val="single" w:sz="4" w:space="0" w:color="auto"/>
              <w:bottom w:val="nil"/>
              <w:right w:val="single" w:sz="4" w:space="0" w:color="auto"/>
            </w:tcBorders>
            <w:vAlign w:val="center"/>
          </w:tcPr>
          <w:p w14:paraId="0592AC0C"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30" w:type="pct"/>
            <w:tcBorders>
              <w:top w:val="nil"/>
              <w:left w:val="single" w:sz="4" w:space="0" w:color="auto"/>
              <w:bottom w:val="nil"/>
              <w:right w:val="single" w:sz="4" w:space="0" w:color="auto"/>
            </w:tcBorders>
            <w:vAlign w:val="center"/>
          </w:tcPr>
          <w:p w14:paraId="66DEFDDB"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13BDAEED"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3" w:type="pct"/>
            <w:tcBorders>
              <w:top w:val="nil"/>
              <w:left w:val="single" w:sz="4" w:space="0" w:color="auto"/>
              <w:bottom w:val="nil"/>
              <w:right w:val="single" w:sz="4" w:space="0" w:color="auto"/>
            </w:tcBorders>
            <w:vAlign w:val="center"/>
          </w:tcPr>
          <w:p w14:paraId="6EEC70F1"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7FB5CC40" w14:textId="4BF77968"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22" w:type="pct"/>
            <w:tcBorders>
              <w:top w:val="nil"/>
              <w:left w:val="single" w:sz="4" w:space="0" w:color="auto"/>
              <w:bottom w:val="nil"/>
              <w:right w:val="single" w:sz="4" w:space="0" w:color="auto"/>
            </w:tcBorders>
            <w:vAlign w:val="center"/>
          </w:tcPr>
          <w:p w14:paraId="7C69B971" w14:textId="4F5C2500"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7EFC308A" w14:textId="48CEEABE"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22" w:type="pct"/>
            <w:tcBorders>
              <w:top w:val="nil"/>
              <w:left w:val="single" w:sz="4" w:space="0" w:color="auto"/>
              <w:bottom w:val="nil"/>
              <w:right w:val="single" w:sz="4" w:space="0" w:color="auto"/>
            </w:tcBorders>
            <w:vAlign w:val="center"/>
          </w:tcPr>
          <w:p w14:paraId="2BDF0E27" w14:textId="1F522B6C"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272EB6ED" w14:textId="199F394D"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3" w:type="pct"/>
            <w:tcBorders>
              <w:top w:val="nil"/>
              <w:left w:val="single" w:sz="4" w:space="0" w:color="auto"/>
              <w:bottom w:val="nil"/>
              <w:right w:val="nil"/>
            </w:tcBorders>
            <w:vAlign w:val="center"/>
          </w:tcPr>
          <w:p w14:paraId="462C63E2" w14:textId="4160116D"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r>
      <w:tr w:rsidR="009931E9" w:rsidRPr="005F5F64" w14:paraId="09BF75B7" w14:textId="77777777" w:rsidTr="008F152A">
        <w:trPr>
          <w:cantSplit/>
          <w:trHeight w:val="1089"/>
        </w:trPr>
        <w:tc>
          <w:tcPr>
            <w:tcW w:w="131" w:type="pct"/>
            <w:tcBorders>
              <w:top w:val="nil"/>
              <w:left w:val="nil"/>
              <w:bottom w:val="nil"/>
              <w:right w:val="single" w:sz="4" w:space="0" w:color="auto"/>
            </w:tcBorders>
          </w:tcPr>
          <w:p w14:paraId="28074569"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39FE9633"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76D5002F" w14:textId="77777777" w:rsidR="009931E9" w:rsidRPr="005F5F64" w:rsidRDefault="009931E9" w:rsidP="0064592B">
            <w:pPr>
              <w:widowControl/>
              <w:overflowPunct w:val="0"/>
              <w:adjustRightInd w:val="0"/>
              <w:snapToGrid w:val="0"/>
              <w:spacing w:beforeLines="50" w:before="180" w:afterLines="10" w:after="36" w:line="52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76" w:type="pct"/>
            <w:tcBorders>
              <w:top w:val="nil"/>
              <w:left w:val="single" w:sz="4" w:space="0" w:color="auto"/>
              <w:bottom w:val="nil"/>
              <w:right w:val="single" w:sz="4" w:space="0" w:color="auto"/>
            </w:tcBorders>
          </w:tcPr>
          <w:p w14:paraId="64750D39" w14:textId="77777777" w:rsidR="009931E9" w:rsidRPr="005F5F64" w:rsidRDefault="009931E9" w:rsidP="00276D14">
            <w:pPr>
              <w:widowControl/>
              <w:overflowPunct w:val="0"/>
              <w:adjustRightInd w:val="0"/>
              <w:snapToGrid w:val="0"/>
              <w:spacing w:beforeLines="50" w:before="180" w:afterLines="10" w:after="36"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加強照顧弱勢族群及提供關懷服務</w:t>
            </w:r>
          </w:p>
        </w:tc>
        <w:tc>
          <w:tcPr>
            <w:tcW w:w="467" w:type="pct"/>
            <w:tcBorders>
              <w:top w:val="nil"/>
              <w:left w:val="single" w:sz="4" w:space="0" w:color="auto"/>
              <w:bottom w:val="nil"/>
              <w:right w:val="single" w:sz="4" w:space="0" w:color="auto"/>
            </w:tcBorders>
            <w:vAlign w:val="center"/>
          </w:tcPr>
          <w:p w14:paraId="7989312D"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3,528,045</w:t>
            </w:r>
          </w:p>
        </w:tc>
        <w:tc>
          <w:tcPr>
            <w:tcW w:w="422" w:type="pct"/>
            <w:tcBorders>
              <w:top w:val="nil"/>
              <w:left w:val="single" w:sz="4" w:space="0" w:color="auto"/>
              <w:bottom w:val="nil"/>
              <w:right w:val="single" w:sz="4" w:space="0" w:color="auto"/>
            </w:tcBorders>
            <w:vAlign w:val="center"/>
          </w:tcPr>
          <w:p w14:paraId="1F3073A6"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30" w:type="pct"/>
            <w:tcBorders>
              <w:top w:val="nil"/>
              <w:left w:val="single" w:sz="4" w:space="0" w:color="auto"/>
              <w:bottom w:val="nil"/>
              <w:right w:val="single" w:sz="4" w:space="0" w:color="auto"/>
            </w:tcBorders>
            <w:vAlign w:val="center"/>
          </w:tcPr>
          <w:p w14:paraId="20D17B27"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hint="eastAsia"/>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1F6E4476"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3" w:type="pct"/>
            <w:tcBorders>
              <w:top w:val="nil"/>
              <w:left w:val="single" w:sz="4" w:space="0" w:color="auto"/>
              <w:bottom w:val="nil"/>
              <w:right w:val="single" w:sz="4" w:space="0" w:color="auto"/>
            </w:tcBorders>
            <w:vAlign w:val="center"/>
          </w:tcPr>
          <w:p w14:paraId="64452CAB"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4CCF991A" w14:textId="2C9F253C"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53315362" w14:textId="4E77D299"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2658C7BF" w14:textId="08791A41"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36F3A881" w14:textId="3A509188"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3C942698" w14:textId="56621FC4"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3" w:type="pct"/>
            <w:tcBorders>
              <w:top w:val="nil"/>
              <w:left w:val="single" w:sz="4" w:space="0" w:color="auto"/>
              <w:bottom w:val="nil"/>
              <w:right w:val="nil"/>
            </w:tcBorders>
            <w:vAlign w:val="center"/>
          </w:tcPr>
          <w:p w14:paraId="1A9964DF" w14:textId="26439B94"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r>
      <w:tr w:rsidR="009931E9" w:rsidRPr="005F5F64" w14:paraId="6A41D3D4" w14:textId="77777777" w:rsidTr="008F152A">
        <w:trPr>
          <w:cantSplit/>
          <w:trHeight w:val="1050"/>
        </w:trPr>
        <w:tc>
          <w:tcPr>
            <w:tcW w:w="131" w:type="pct"/>
            <w:tcBorders>
              <w:top w:val="nil"/>
              <w:left w:val="nil"/>
              <w:bottom w:val="nil"/>
              <w:right w:val="single" w:sz="4" w:space="0" w:color="auto"/>
            </w:tcBorders>
          </w:tcPr>
          <w:p w14:paraId="7EB77C55"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6029B227"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3AA463F3" w14:textId="77777777" w:rsidR="009931E9" w:rsidRPr="005F5F64" w:rsidRDefault="009931E9" w:rsidP="0064592B">
            <w:pPr>
              <w:widowControl/>
              <w:overflowPunct w:val="0"/>
              <w:adjustRightInd w:val="0"/>
              <w:snapToGrid w:val="0"/>
              <w:spacing w:beforeLines="50" w:before="180" w:afterLines="10" w:after="36" w:line="52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76" w:type="pct"/>
            <w:tcBorders>
              <w:top w:val="nil"/>
              <w:left w:val="single" w:sz="4" w:space="0" w:color="auto"/>
              <w:bottom w:val="nil"/>
              <w:right w:val="single" w:sz="4" w:space="0" w:color="auto"/>
            </w:tcBorders>
          </w:tcPr>
          <w:p w14:paraId="4F9B3CB0" w14:textId="77777777" w:rsidR="009931E9" w:rsidRPr="005F5F64" w:rsidRDefault="009931E9" w:rsidP="00276D14">
            <w:pPr>
              <w:widowControl/>
              <w:overflowPunct w:val="0"/>
              <w:adjustRightInd w:val="0"/>
              <w:snapToGrid w:val="0"/>
              <w:spacing w:beforeLines="50" w:before="180" w:afterLines="10" w:after="36" w:line="240" w:lineRule="exact"/>
              <w:ind w:leftChars="130" w:left="312"/>
              <w:jc w:val="distribute"/>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加強照顧弱勢族群及提供關懷服務</w:t>
            </w:r>
          </w:p>
        </w:tc>
        <w:tc>
          <w:tcPr>
            <w:tcW w:w="467" w:type="pct"/>
            <w:tcBorders>
              <w:top w:val="nil"/>
              <w:left w:val="single" w:sz="4" w:space="0" w:color="auto"/>
              <w:bottom w:val="nil"/>
              <w:right w:val="single" w:sz="4" w:space="0" w:color="auto"/>
            </w:tcBorders>
            <w:vAlign w:val="center"/>
          </w:tcPr>
          <w:p w14:paraId="11741CDC" w14:textId="77777777" w:rsidR="009931E9" w:rsidRPr="005F5F64" w:rsidRDefault="009931E9" w:rsidP="00276D14">
            <w:pPr>
              <w:widowControl/>
              <w:overflowPunct w:val="0"/>
              <w:adjustRightInd w:val="0"/>
              <w:snapToGrid w:val="0"/>
              <w:spacing w:beforeLines="40" w:before="144"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6,253,165</w:t>
            </w:r>
          </w:p>
        </w:tc>
        <w:tc>
          <w:tcPr>
            <w:tcW w:w="422" w:type="pct"/>
            <w:tcBorders>
              <w:top w:val="nil"/>
              <w:left w:val="single" w:sz="4" w:space="0" w:color="auto"/>
              <w:bottom w:val="nil"/>
              <w:right w:val="single" w:sz="4" w:space="0" w:color="auto"/>
            </w:tcBorders>
            <w:vAlign w:val="center"/>
          </w:tcPr>
          <w:p w14:paraId="2E83CD22"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30" w:type="pct"/>
            <w:tcBorders>
              <w:top w:val="nil"/>
              <w:left w:val="single" w:sz="4" w:space="0" w:color="auto"/>
              <w:bottom w:val="nil"/>
              <w:right w:val="single" w:sz="4" w:space="0" w:color="auto"/>
            </w:tcBorders>
            <w:vAlign w:val="center"/>
          </w:tcPr>
          <w:p w14:paraId="11616773"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hint="eastAsia"/>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60CA4EF0"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3" w:type="pct"/>
            <w:tcBorders>
              <w:top w:val="nil"/>
              <w:left w:val="single" w:sz="4" w:space="0" w:color="auto"/>
              <w:bottom w:val="nil"/>
              <w:right w:val="single" w:sz="4" w:space="0" w:color="auto"/>
            </w:tcBorders>
            <w:vAlign w:val="center"/>
          </w:tcPr>
          <w:p w14:paraId="4C4334D0"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494DF16B" w14:textId="2E5A2579"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4E337840" w14:textId="182EC92B"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27991C0C" w14:textId="48BA7AB3"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nil"/>
              <w:right w:val="single" w:sz="4" w:space="0" w:color="auto"/>
            </w:tcBorders>
            <w:vAlign w:val="center"/>
          </w:tcPr>
          <w:p w14:paraId="37D5C84F" w14:textId="28A6DBCE"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1F725146" w14:textId="747FE6BF"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3" w:type="pct"/>
            <w:tcBorders>
              <w:top w:val="nil"/>
              <w:left w:val="single" w:sz="4" w:space="0" w:color="auto"/>
              <w:bottom w:val="nil"/>
              <w:right w:val="nil"/>
            </w:tcBorders>
            <w:vAlign w:val="center"/>
          </w:tcPr>
          <w:p w14:paraId="7FA4A458" w14:textId="21DCFC3B"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r>
      <w:tr w:rsidR="0087226B" w:rsidRPr="005F5F64" w14:paraId="3A4462BE" w14:textId="77777777" w:rsidTr="008F152A">
        <w:trPr>
          <w:cantSplit/>
          <w:trHeight w:val="340"/>
        </w:trPr>
        <w:tc>
          <w:tcPr>
            <w:tcW w:w="131" w:type="pct"/>
            <w:tcBorders>
              <w:top w:val="nil"/>
              <w:left w:val="nil"/>
              <w:bottom w:val="nil"/>
              <w:right w:val="single" w:sz="4" w:space="0" w:color="auto"/>
            </w:tcBorders>
          </w:tcPr>
          <w:p w14:paraId="7A6862A0" w14:textId="77777777" w:rsidR="0087226B" w:rsidRPr="005F5F64" w:rsidRDefault="0087226B" w:rsidP="0064592B">
            <w:pPr>
              <w:widowControl/>
              <w:overflowPunct w:val="0"/>
              <w:adjustRightInd w:val="0"/>
              <w:snapToGrid w:val="0"/>
              <w:spacing w:beforeLines="10" w:before="36" w:afterLines="10" w:after="36" w:line="38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9</w:t>
            </w:r>
          </w:p>
        </w:tc>
        <w:tc>
          <w:tcPr>
            <w:tcW w:w="132" w:type="pct"/>
            <w:tcBorders>
              <w:top w:val="nil"/>
              <w:left w:val="single" w:sz="4" w:space="0" w:color="auto"/>
              <w:bottom w:val="nil"/>
              <w:right w:val="single" w:sz="4" w:space="0" w:color="auto"/>
            </w:tcBorders>
          </w:tcPr>
          <w:p w14:paraId="119C8293"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3C49EAFD"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576" w:type="pct"/>
            <w:tcBorders>
              <w:top w:val="nil"/>
              <w:left w:val="single" w:sz="4" w:space="0" w:color="auto"/>
              <w:bottom w:val="nil"/>
              <w:right w:val="single" w:sz="4" w:space="0" w:color="auto"/>
            </w:tcBorders>
          </w:tcPr>
          <w:p w14:paraId="7AC8BE7A" w14:textId="77777777" w:rsidR="0087226B" w:rsidRPr="005F5F64" w:rsidRDefault="0087226B" w:rsidP="000C4D96">
            <w:pPr>
              <w:widowControl/>
              <w:overflowPunct w:val="0"/>
              <w:adjustRightInd w:val="0"/>
              <w:snapToGrid w:val="0"/>
              <w:spacing w:beforeLines="10" w:before="36" w:afterLines="10" w:after="36" w:line="240" w:lineRule="exact"/>
              <w:jc w:val="both"/>
              <w:rPr>
                <w:rFonts w:ascii="標楷體" w:eastAsia="標楷體" w:hAnsi="標楷體"/>
                <w:b/>
                <w:kern w:val="0"/>
                <w:sz w:val="20"/>
                <w:szCs w:val="20"/>
              </w:rPr>
            </w:pPr>
            <w:r w:rsidRPr="005F5F64">
              <w:rPr>
                <w:rFonts w:ascii="標楷體" w:eastAsia="標楷體" w:hAnsi="標楷體" w:hint="eastAsia"/>
                <w:b/>
                <w:kern w:val="0"/>
                <w:sz w:val="20"/>
                <w:szCs w:val="20"/>
              </w:rPr>
              <w:t>海洋委員會主管</w:t>
            </w:r>
          </w:p>
        </w:tc>
        <w:tc>
          <w:tcPr>
            <w:tcW w:w="467" w:type="pct"/>
            <w:tcBorders>
              <w:top w:val="nil"/>
              <w:left w:val="single" w:sz="4" w:space="0" w:color="auto"/>
              <w:bottom w:val="nil"/>
              <w:right w:val="single" w:sz="4" w:space="0" w:color="auto"/>
            </w:tcBorders>
            <w:vAlign w:val="center"/>
          </w:tcPr>
          <w:p w14:paraId="024054F8"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29,512,236</w:t>
            </w:r>
          </w:p>
        </w:tc>
        <w:tc>
          <w:tcPr>
            <w:tcW w:w="422" w:type="pct"/>
            <w:tcBorders>
              <w:top w:val="nil"/>
              <w:left w:val="single" w:sz="4" w:space="0" w:color="auto"/>
              <w:bottom w:val="nil"/>
              <w:right w:val="single" w:sz="4" w:space="0" w:color="auto"/>
            </w:tcBorders>
            <w:vAlign w:val="center"/>
          </w:tcPr>
          <w:p w14:paraId="7908714D"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450,941</w:t>
            </w:r>
          </w:p>
        </w:tc>
        <w:tc>
          <w:tcPr>
            <w:tcW w:w="330" w:type="pct"/>
            <w:tcBorders>
              <w:top w:val="nil"/>
              <w:left w:val="single" w:sz="4" w:space="0" w:color="auto"/>
              <w:bottom w:val="nil"/>
              <w:right w:val="single" w:sz="4" w:space="0" w:color="auto"/>
            </w:tcBorders>
            <w:vAlign w:val="center"/>
          </w:tcPr>
          <w:p w14:paraId="53EF948E"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2922E6A0"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450,941</w:t>
            </w:r>
          </w:p>
        </w:tc>
        <w:tc>
          <w:tcPr>
            <w:tcW w:w="383" w:type="pct"/>
            <w:tcBorders>
              <w:top w:val="nil"/>
              <w:left w:val="single" w:sz="4" w:space="0" w:color="auto"/>
              <w:bottom w:val="nil"/>
              <w:right w:val="single" w:sz="4" w:space="0" w:color="auto"/>
            </w:tcBorders>
            <w:vAlign w:val="center"/>
          </w:tcPr>
          <w:p w14:paraId="3AF65633"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9,236</w:t>
            </w:r>
          </w:p>
        </w:tc>
        <w:tc>
          <w:tcPr>
            <w:tcW w:w="244" w:type="pct"/>
            <w:tcBorders>
              <w:top w:val="nil"/>
              <w:left w:val="single" w:sz="4" w:space="0" w:color="auto"/>
              <w:bottom w:val="nil"/>
              <w:right w:val="single" w:sz="4" w:space="0" w:color="auto"/>
            </w:tcBorders>
            <w:vAlign w:val="center"/>
          </w:tcPr>
          <w:p w14:paraId="1755C6B6"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2.05</w:t>
            </w:r>
          </w:p>
        </w:tc>
        <w:tc>
          <w:tcPr>
            <w:tcW w:w="422" w:type="pct"/>
            <w:tcBorders>
              <w:top w:val="nil"/>
              <w:left w:val="single" w:sz="4" w:space="0" w:color="auto"/>
              <w:bottom w:val="nil"/>
              <w:right w:val="single" w:sz="4" w:space="0" w:color="auto"/>
            </w:tcBorders>
            <w:vAlign w:val="center"/>
          </w:tcPr>
          <w:p w14:paraId="50B4E1F9"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464DED97"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2" w:type="pct"/>
            <w:tcBorders>
              <w:top w:val="nil"/>
              <w:left w:val="single" w:sz="4" w:space="0" w:color="auto"/>
              <w:bottom w:val="nil"/>
              <w:right w:val="single" w:sz="4" w:space="0" w:color="auto"/>
            </w:tcBorders>
            <w:vAlign w:val="center"/>
          </w:tcPr>
          <w:p w14:paraId="36A0956B"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9,236</w:t>
            </w:r>
          </w:p>
        </w:tc>
        <w:tc>
          <w:tcPr>
            <w:tcW w:w="387" w:type="pct"/>
            <w:tcBorders>
              <w:top w:val="nil"/>
              <w:left w:val="single" w:sz="4" w:space="0" w:color="auto"/>
              <w:bottom w:val="nil"/>
              <w:right w:val="single" w:sz="4" w:space="0" w:color="auto"/>
            </w:tcBorders>
            <w:vAlign w:val="center"/>
          </w:tcPr>
          <w:p w14:paraId="4991025C"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441,704</w:t>
            </w:r>
          </w:p>
        </w:tc>
        <w:tc>
          <w:tcPr>
            <w:tcW w:w="263" w:type="pct"/>
            <w:tcBorders>
              <w:top w:val="nil"/>
              <w:left w:val="single" w:sz="4" w:space="0" w:color="auto"/>
              <w:bottom w:val="nil"/>
              <w:right w:val="nil"/>
            </w:tcBorders>
            <w:vAlign w:val="center"/>
          </w:tcPr>
          <w:p w14:paraId="5B14711E"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97.95</w:t>
            </w:r>
          </w:p>
        </w:tc>
      </w:tr>
      <w:tr w:rsidR="0087226B" w:rsidRPr="005F5F64" w14:paraId="77DE7E36" w14:textId="77777777" w:rsidTr="008F152A">
        <w:trPr>
          <w:cantSplit/>
          <w:trHeight w:val="340"/>
        </w:trPr>
        <w:tc>
          <w:tcPr>
            <w:tcW w:w="131" w:type="pct"/>
            <w:tcBorders>
              <w:top w:val="nil"/>
              <w:left w:val="nil"/>
              <w:bottom w:val="nil"/>
              <w:right w:val="single" w:sz="4" w:space="0" w:color="auto"/>
            </w:tcBorders>
          </w:tcPr>
          <w:p w14:paraId="6C8CDA81"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72A76BA4"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1</w:t>
            </w:r>
          </w:p>
        </w:tc>
        <w:tc>
          <w:tcPr>
            <w:tcW w:w="131" w:type="pct"/>
            <w:tcBorders>
              <w:top w:val="nil"/>
              <w:left w:val="single" w:sz="4" w:space="0" w:color="auto"/>
              <w:bottom w:val="nil"/>
              <w:right w:val="single" w:sz="4" w:space="0" w:color="auto"/>
            </w:tcBorders>
          </w:tcPr>
          <w:p w14:paraId="1BD95842"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76" w:type="pct"/>
            <w:tcBorders>
              <w:top w:val="nil"/>
              <w:left w:val="single" w:sz="4" w:space="0" w:color="auto"/>
              <w:bottom w:val="nil"/>
              <w:right w:val="single" w:sz="4" w:space="0" w:color="auto"/>
            </w:tcBorders>
          </w:tcPr>
          <w:p w14:paraId="7C1BA22E" w14:textId="77777777" w:rsidR="0087226B" w:rsidRPr="00276D14" w:rsidRDefault="0087226B" w:rsidP="000C4D96">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12"/>
                <w:kern w:val="0"/>
                <w:sz w:val="18"/>
                <w:szCs w:val="18"/>
              </w:rPr>
            </w:pPr>
            <w:r w:rsidRPr="00276D14">
              <w:rPr>
                <w:rFonts w:ascii="標楷體" w:eastAsia="標楷體" w:hAnsi="標楷體" w:hint="eastAsia"/>
                <w:b/>
                <w:bCs/>
                <w:spacing w:val="-12"/>
                <w:sz w:val="18"/>
                <w:szCs w:val="18"/>
              </w:rPr>
              <w:t>海巡署及所屬</w:t>
            </w:r>
          </w:p>
        </w:tc>
        <w:tc>
          <w:tcPr>
            <w:tcW w:w="467" w:type="pct"/>
            <w:tcBorders>
              <w:top w:val="nil"/>
              <w:left w:val="single" w:sz="4" w:space="0" w:color="auto"/>
              <w:bottom w:val="nil"/>
              <w:right w:val="single" w:sz="4" w:space="0" w:color="auto"/>
            </w:tcBorders>
            <w:vAlign w:val="center"/>
          </w:tcPr>
          <w:p w14:paraId="4B29C67B"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28,462,938</w:t>
            </w:r>
          </w:p>
        </w:tc>
        <w:tc>
          <w:tcPr>
            <w:tcW w:w="422" w:type="pct"/>
            <w:tcBorders>
              <w:top w:val="nil"/>
              <w:left w:val="single" w:sz="4" w:space="0" w:color="auto"/>
              <w:bottom w:val="nil"/>
              <w:right w:val="single" w:sz="4" w:space="0" w:color="auto"/>
            </w:tcBorders>
            <w:vAlign w:val="center"/>
          </w:tcPr>
          <w:p w14:paraId="1CB03B9F"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450,941</w:t>
            </w:r>
          </w:p>
        </w:tc>
        <w:tc>
          <w:tcPr>
            <w:tcW w:w="330" w:type="pct"/>
            <w:tcBorders>
              <w:top w:val="nil"/>
              <w:left w:val="single" w:sz="4" w:space="0" w:color="auto"/>
              <w:bottom w:val="nil"/>
              <w:right w:val="single" w:sz="4" w:space="0" w:color="auto"/>
            </w:tcBorders>
            <w:vAlign w:val="center"/>
          </w:tcPr>
          <w:p w14:paraId="2FEBFB8F"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0B1E6AA7"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450,941</w:t>
            </w:r>
          </w:p>
        </w:tc>
        <w:tc>
          <w:tcPr>
            <w:tcW w:w="383" w:type="pct"/>
            <w:tcBorders>
              <w:top w:val="nil"/>
              <w:left w:val="single" w:sz="4" w:space="0" w:color="auto"/>
              <w:bottom w:val="nil"/>
              <w:right w:val="single" w:sz="4" w:space="0" w:color="auto"/>
            </w:tcBorders>
            <w:vAlign w:val="center"/>
          </w:tcPr>
          <w:p w14:paraId="28EE4A02"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9,236</w:t>
            </w:r>
          </w:p>
        </w:tc>
        <w:tc>
          <w:tcPr>
            <w:tcW w:w="244" w:type="pct"/>
            <w:tcBorders>
              <w:top w:val="nil"/>
              <w:left w:val="single" w:sz="4" w:space="0" w:color="auto"/>
              <w:bottom w:val="nil"/>
              <w:right w:val="single" w:sz="4" w:space="0" w:color="auto"/>
            </w:tcBorders>
            <w:vAlign w:val="center"/>
          </w:tcPr>
          <w:p w14:paraId="5899F130"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2.05</w:t>
            </w:r>
          </w:p>
        </w:tc>
        <w:tc>
          <w:tcPr>
            <w:tcW w:w="422" w:type="pct"/>
            <w:tcBorders>
              <w:top w:val="nil"/>
              <w:left w:val="single" w:sz="4" w:space="0" w:color="auto"/>
              <w:bottom w:val="nil"/>
              <w:right w:val="single" w:sz="4" w:space="0" w:color="auto"/>
            </w:tcBorders>
            <w:vAlign w:val="center"/>
          </w:tcPr>
          <w:p w14:paraId="24C69CB3"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727645D5"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422" w:type="pct"/>
            <w:tcBorders>
              <w:top w:val="nil"/>
              <w:left w:val="single" w:sz="4" w:space="0" w:color="auto"/>
              <w:bottom w:val="nil"/>
              <w:right w:val="single" w:sz="4" w:space="0" w:color="auto"/>
            </w:tcBorders>
            <w:vAlign w:val="center"/>
          </w:tcPr>
          <w:p w14:paraId="3E61EF2B"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9,236</w:t>
            </w:r>
          </w:p>
        </w:tc>
        <w:tc>
          <w:tcPr>
            <w:tcW w:w="387" w:type="pct"/>
            <w:tcBorders>
              <w:top w:val="nil"/>
              <w:left w:val="single" w:sz="4" w:space="0" w:color="auto"/>
              <w:bottom w:val="nil"/>
              <w:right w:val="single" w:sz="4" w:space="0" w:color="auto"/>
            </w:tcBorders>
            <w:vAlign w:val="center"/>
          </w:tcPr>
          <w:p w14:paraId="4E2128F3"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441,704</w:t>
            </w:r>
          </w:p>
        </w:tc>
        <w:tc>
          <w:tcPr>
            <w:tcW w:w="263" w:type="pct"/>
            <w:tcBorders>
              <w:top w:val="nil"/>
              <w:left w:val="single" w:sz="4" w:space="0" w:color="auto"/>
              <w:bottom w:val="nil"/>
              <w:right w:val="nil"/>
            </w:tcBorders>
            <w:vAlign w:val="center"/>
          </w:tcPr>
          <w:p w14:paraId="692CD46E"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97.95</w:t>
            </w:r>
          </w:p>
        </w:tc>
      </w:tr>
      <w:tr w:rsidR="0087226B" w:rsidRPr="005F5F64" w14:paraId="1B6C227C" w14:textId="77777777" w:rsidTr="008F152A">
        <w:trPr>
          <w:cantSplit/>
          <w:trHeight w:val="340"/>
        </w:trPr>
        <w:tc>
          <w:tcPr>
            <w:tcW w:w="131" w:type="pct"/>
            <w:tcBorders>
              <w:top w:val="nil"/>
              <w:left w:val="nil"/>
              <w:bottom w:val="nil"/>
              <w:right w:val="single" w:sz="4" w:space="0" w:color="auto"/>
            </w:tcBorders>
          </w:tcPr>
          <w:p w14:paraId="2D9CE04B"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76556EB1"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46846726" w14:textId="77777777" w:rsidR="0087226B" w:rsidRPr="005F5F64" w:rsidRDefault="0087226B" w:rsidP="00686319">
            <w:pPr>
              <w:widowControl/>
              <w:overflowPunct w:val="0"/>
              <w:adjustRightInd w:val="0"/>
              <w:snapToGrid w:val="0"/>
              <w:spacing w:beforeLines="10" w:before="36" w:afterLines="10" w:after="36" w:line="4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76" w:type="pct"/>
            <w:tcBorders>
              <w:top w:val="nil"/>
              <w:left w:val="single" w:sz="4" w:space="0" w:color="auto"/>
              <w:bottom w:val="nil"/>
              <w:right w:val="single" w:sz="4" w:space="0" w:color="auto"/>
            </w:tcBorders>
          </w:tcPr>
          <w:p w14:paraId="6075F78B" w14:textId="77777777" w:rsidR="0087226B" w:rsidRPr="005F5F64" w:rsidRDefault="0087226B"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67" w:type="pct"/>
            <w:tcBorders>
              <w:top w:val="nil"/>
              <w:left w:val="single" w:sz="4" w:space="0" w:color="auto"/>
              <w:bottom w:val="nil"/>
              <w:right w:val="single" w:sz="4" w:space="0" w:color="auto"/>
            </w:tcBorders>
            <w:vAlign w:val="center"/>
          </w:tcPr>
          <w:p w14:paraId="28A66810"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26,809,080</w:t>
            </w:r>
          </w:p>
        </w:tc>
        <w:tc>
          <w:tcPr>
            <w:tcW w:w="422" w:type="pct"/>
            <w:tcBorders>
              <w:top w:val="nil"/>
              <w:left w:val="single" w:sz="4" w:space="0" w:color="auto"/>
              <w:bottom w:val="nil"/>
              <w:right w:val="single" w:sz="4" w:space="0" w:color="auto"/>
            </w:tcBorders>
            <w:vAlign w:val="center"/>
          </w:tcPr>
          <w:p w14:paraId="12F2FC1E"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425,441</w:t>
            </w:r>
          </w:p>
        </w:tc>
        <w:tc>
          <w:tcPr>
            <w:tcW w:w="330" w:type="pct"/>
            <w:tcBorders>
              <w:top w:val="nil"/>
              <w:left w:val="single" w:sz="4" w:space="0" w:color="auto"/>
              <w:bottom w:val="nil"/>
              <w:right w:val="single" w:sz="4" w:space="0" w:color="auto"/>
            </w:tcBorders>
            <w:vAlign w:val="center"/>
          </w:tcPr>
          <w:p w14:paraId="0EBEB742"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458926D5"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425,441</w:t>
            </w:r>
          </w:p>
        </w:tc>
        <w:tc>
          <w:tcPr>
            <w:tcW w:w="383" w:type="pct"/>
            <w:tcBorders>
              <w:top w:val="nil"/>
              <w:left w:val="single" w:sz="4" w:space="0" w:color="auto"/>
              <w:bottom w:val="nil"/>
              <w:right w:val="single" w:sz="4" w:space="0" w:color="auto"/>
            </w:tcBorders>
            <w:vAlign w:val="center"/>
          </w:tcPr>
          <w:p w14:paraId="39A39AA3"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9,236</w:t>
            </w:r>
          </w:p>
        </w:tc>
        <w:tc>
          <w:tcPr>
            <w:tcW w:w="244" w:type="pct"/>
            <w:tcBorders>
              <w:top w:val="nil"/>
              <w:left w:val="single" w:sz="4" w:space="0" w:color="auto"/>
              <w:bottom w:val="nil"/>
              <w:right w:val="single" w:sz="4" w:space="0" w:color="auto"/>
            </w:tcBorders>
            <w:vAlign w:val="center"/>
          </w:tcPr>
          <w:p w14:paraId="54703036"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2.17</w:t>
            </w:r>
          </w:p>
        </w:tc>
        <w:tc>
          <w:tcPr>
            <w:tcW w:w="422" w:type="pct"/>
            <w:tcBorders>
              <w:top w:val="nil"/>
              <w:left w:val="single" w:sz="4" w:space="0" w:color="auto"/>
              <w:bottom w:val="nil"/>
              <w:right w:val="single" w:sz="4" w:space="0" w:color="auto"/>
            </w:tcBorders>
            <w:vAlign w:val="center"/>
          </w:tcPr>
          <w:p w14:paraId="6EF66F04"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7F0DDFC4"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2" w:type="pct"/>
            <w:tcBorders>
              <w:top w:val="nil"/>
              <w:left w:val="single" w:sz="4" w:space="0" w:color="auto"/>
              <w:bottom w:val="nil"/>
              <w:right w:val="single" w:sz="4" w:space="0" w:color="auto"/>
            </w:tcBorders>
            <w:vAlign w:val="center"/>
          </w:tcPr>
          <w:p w14:paraId="524E5105"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9,236</w:t>
            </w:r>
          </w:p>
        </w:tc>
        <w:tc>
          <w:tcPr>
            <w:tcW w:w="387" w:type="pct"/>
            <w:tcBorders>
              <w:top w:val="nil"/>
              <w:left w:val="single" w:sz="4" w:space="0" w:color="auto"/>
              <w:bottom w:val="nil"/>
              <w:right w:val="single" w:sz="4" w:space="0" w:color="auto"/>
            </w:tcBorders>
            <w:vAlign w:val="center"/>
          </w:tcPr>
          <w:p w14:paraId="21871F89"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416,204</w:t>
            </w:r>
          </w:p>
        </w:tc>
        <w:tc>
          <w:tcPr>
            <w:tcW w:w="263" w:type="pct"/>
            <w:tcBorders>
              <w:top w:val="nil"/>
              <w:left w:val="single" w:sz="4" w:space="0" w:color="auto"/>
              <w:bottom w:val="nil"/>
              <w:right w:val="nil"/>
            </w:tcBorders>
            <w:vAlign w:val="center"/>
          </w:tcPr>
          <w:p w14:paraId="57D181C4"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97.83</w:t>
            </w:r>
          </w:p>
        </w:tc>
      </w:tr>
      <w:tr w:rsidR="0087226B" w:rsidRPr="005F5F64" w14:paraId="5A70001E" w14:textId="77777777" w:rsidTr="008F152A">
        <w:trPr>
          <w:cantSplit/>
          <w:trHeight w:val="340"/>
        </w:trPr>
        <w:tc>
          <w:tcPr>
            <w:tcW w:w="131" w:type="pct"/>
            <w:tcBorders>
              <w:top w:val="nil"/>
              <w:left w:val="nil"/>
              <w:bottom w:val="nil"/>
              <w:right w:val="single" w:sz="4" w:space="0" w:color="auto"/>
            </w:tcBorders>
          </w:tcPr>
          <w:p w14:paraId="1E73A034"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54D5A45C" w14:textId="77777777" w:rsidR="0087226B" w:rsidRPr="005F5F64" w:rsidRDefault="0087226B" w:rsidP="000C4D96">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nil"/>
              <w:right w:val="single" w:sz="4" w:space="0" w:color="auto"/>
            </w:tcBorders>
          </w:tcPr>
          <w:p w14:paraId="230F437A" w14:textId="77777777" w:rsidR="0087226B" w:rsidRPr="005F5F64" w:rsidRDefault="0087226B" w:rsidP="00686319">
            <w:pPr>
              <w:widowControl/>
              <w:overflowPunct w:val="0"/>
              <w:adjustRightInd w:val="0"/>
              <w:snapToGrid w:val="0"/>
              <w:spacing w:beforeLines="10" w:before="36" w:afterLines="10" w:after="36" w:line="4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2</w:t>
            </w:r>
          </w:p>
        </w:tc>
        <w:tc>
          <w:tcPr>
            <w:tcW w:w="576" w:type="pct"/>
            <w:tcBorders>
              <w:top w:val="nil"/>
              <w:left w:val="single" w:sz="4" w:space="0" w:color="auto"/>
              <w:bottom w:val="nil"/>
              <w:right w:val="single" w:sz="4" w:space="0" w:color="auto"/>
            </w:tcBorders>
          </w:tcPr>
          <w:p w14:paraId="1B9C61EF" w14:textId="77777777" w:rsidR="0087226B" w:rsidRPr="008E2FC7" w:rsidRDefault="0087226B" w:rsidP="000B045A">
            <w:pPr>
              <w:widowControl/>
              <w:overflowPunct w:val="0"/>
              <w:adjustRightInd w:val="0"/>
              <w:snapToGrid w:val="0"/>
              <w:spacing w:beforeLines="10" w:before="36" w:afterLines="10" w:after="36" w:line="240" w:lineRule="exact"/>
              <w:ind w:leftChars="130" w:left="312"/>
              <w:rPr>
                <w:rFonts w:ascii="標楷體" w:eastAsia="標楷體" w:hAnsi="標楷體"/>
                <w:spacing w:val="-22"/>
                <w:kern w:val="0"/>
                <w:sz w:val="18"/>
                <w:szCs w:val="18"/>
              </w:rPr>
            </w:pPr>
            <w:r w:rsidRPr="008E2FC7">
              <w:rPr>
                <w:rFonts w:ascii="標楷體" w:eastAsia="標楷體" w:hAnsi="標楷體" w:hint="eastAsia"/>
                <w:spacing w:val="-22"/>
                <w:kern w:val="0"/>
                <w:sz w:val="18"/>
                <w:szCs w:val="18"/>
              </w:rPr>
              <w:t>提升資通作業環境及設備</w:t>
            </w:r>
          </w:p>
        </w:tc>
        <w:tc>
          <w:tcPr>
            <w:tcW w:w="467" w:type="pct"/>
            <w:tcBorders>
              <w:top w:val="nil"/>
              <w:left w:val="single" w:sz="4" w:space="0" w:color="auto"/>
              <w:bottom w:val="nil"/>
              <w:right w:val="single" w:sz="4" w:space="0" w:color="auto"/>
            </w:tcBorders>
            <w:vAlign w:val="center"/>
          </w:tcPr>
          <w:p w14:paraId="5965D3A8"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1,653,858</w:t>
            </w:r>
          </w:p>
        </w:tc>
        <w:tc>
          <w:tcPr>
            <w:tcW w:w="422" w:type="pct"/>
            <w:tcBorders>
              <w:top w:val="nil"/>
              <w:left w:val="single" w:sz="4" w:space="0" w:color="auto"/>
              <w:bottom w:val="nil"/>
              <w:right w:val="single" w:sz="4" w:space="0" w:color="auto"/>
            </w:tcBorders>
            <w:vAlign w:val="center"/>
          </w:tcPr>
          <w:p w14:paraId="3275B8F6"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25,500</w:t>
            </w:r>
          </w:p>
        </w:tc>
        <w:tc>
          <w:tcPr>
            <w:tcW w:w="330" w:type="pct"/>
            <w:tcBorders>
              <w:top w:val="nil"/>
              <w:left w:val="single" w:sz="4" w:space="0" w:color="auto"/>
              <w:bottom w:val="nil"/>
              <w:right w:val="single" w:sz="4" w:space="0" w:color="auto"/>
            </w:tcBorders>
            <w:vAlign w:val="center"/>
          </w:tcPr>
          <w:p w14:paraId="6945828B"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2AADEBC9"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25,500</w:t>
            </w:r>
          </w:p>
        </w:tc>
        <w:tc>
          <w:tcPr>
            <w:tcW w:w="383" w:type="pct"/>
            <w:tcBorders>
              <w:top w:val="nil"/>
              <w:left w:val="single" w:sz="4" w:space="0" w:color="auto"/>
              <w:bottom w:val="nil"/>
              <w:right w:val="single" w:sz="4" w:space="0" w:color="auto"/>
            </w:tcBorders>
            <w:vAlign w:val="center"/>
          </w:tcPr>
          <w:p w14:paraId="6D3B36F6"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13B87D5F"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2" w:type="pct"/>
            <w:tcBorders>
              <w:top w:val="nil"/>
              <w:left w:val="single" w:sz="4" w:space="0" w:color="auto"/>
              <w:bottom w:val="nil"/>
              <w:right w:val="single" w:sz="4" w:space="0" w:color="auto"/>
            </w:tcBorders>
            <w:vAlign w:val="center"/>
          </w:tcPr>
          <w:p w14:paraId="27AE5EAF"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677329C0"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422" w:type="pct"/>
            <w:tcBorders>
              <w:top w:val="nil"/>
              <w:left w:val="single" w:sz="4" w:space="0" w:color="auto"/>
              <w:bottom w:val="nil"/>
              <w:right w:val="single" w:sz="4" w:space="0" w:color="auto"/>
            </w:tcBorders>
            <w:vAlign w:val="center"/>
          </w:tcPr>
          <w:p w14:paraId="4815A435"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01496FF5"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25,500</w:t>
            </w:r>
          </w:p>
        </w:tc>
        <w:tc>
          <w:tcPr>
            <w:tcW w:w="263" w:type="pct"/>
            <w:tcBorders>
              <w:top w:val="nil"/>
              <w:left w:val="single" w:sz="4" w:space="0" w:color="auto"/>
              <w:bottom w:val="nil"/>
              <w:right w:val="nil"/>
            </w:tcBorders>
            <w:vAlign w:val="center"/>
          </w:tcPr>
          <w:p w14:paraId="7958B04A" w14:textId="77777777" w:rsidR="0087226B" w:rsidRPr="005F5F64" w:rsidRDefault="0087226B"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100.00</w:t>
            </w:r>
          </w:p>
        </w:tc>
      </w:tr>
      <w:tr w:rsidR="009931E9" w:rsidRPr="005F5F64" w14:paraId="4ADFC422" w14:textId="77777777" w:rsidTr="008F152A">
        <w:trPr>
          <w:cantSplit/>
          <w:trHeight w:val="340"/>
        </w:trPr>
        <w:tc>
          <w:tcPr>
            <w:tcW w:w="131" w:type="pct"/>
            <w:tcBorders>
              <w:top w:val="nil"/>
              <w:left w:val="nil"/>
              <w:bottom w:val="nil"/>
              <w:right w:val="single" w:sz="4" w:space="0" w:color="auto"/>
            </w:tcBorders>
          </w:tcPr>
          <w:p w14:paraId="15C1603C"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nil"/>
              <w:right w:val="single" w:sz="4" w:space="0" w:color="auto"/>
            </w:tcBorders>
          </w:tcPr>
          <w:p w14:paraId="36958F66" w14:textId="77777777" w:rsidR="009931E9" w:rsidRPr="005F5F64" w:rsidRDefault="009931E9" w:rsidP="00686319">
            <w:pPr>
              <w:widowControl/>
              <w:overflowPunct w:val="0"/>
              <w:adjustRightInd w:val="0"/>
              <w:snapToGrid w:val="0"/>
              <w:spacing w:beforeLines="10" w:before="36" w:afterLines="10" w:after="36" w:line="380" w:lineRule="exact"/>
              <w:jc w:val="center"/>
              <w:rPr>
                <w:rFonts w:ascii="標楷體" w:eastAsia="標楷體" w:hAnsi="標楷體"/>
                <w:b/>
                <w:bCs/>
                <w:w w:val="90"/>
                <w:kern w:val="0"/>
                <w:sz w:val="18"/>
                <w:szCs w:val="18"/>
              </w:rPr>
            </w:pPr>
            <w:r w:rsidRPr="005F5F64">
              <w:rPr>
                <w:rFonts w:ascii="標楷體" w:eastAsia="標楷體" w:hAnsi="標楷體" w:hint="eastAsia"/>
                <w:b/>
                <w:bCs/>
                <w:sz w:val="18"/>
                <w:szCs w:val="18"/>
              </w:rPr>
              <w:t>2</w:t>
            </w:r>
          </w:p>
        </w:tc>
        <w:tc>
          <w:tcPr>
            <w:tcW w:w="131" w:type="pct"/>
            <w:tcBorders>
              <w:top w:val="nil"/>
              <w:left w:val="single" w:sz="4" w:space="0" w:color="auto"/>
              <w:bottom w:val="nil"/>
              <w:right w:val="single" w:sz="4" w:space="0" w:color="auto"/>
            </w:tcBorders>
          </w:tcPr>
          <w:p w14:paraId="22AB1F56"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w w:val="90"/>
                <w:kern w:val="0"/>
                <w:sz w:val="18"/>
                <w:szCs w:val="18"/>
              </w:rPr>
            </w:pPr>
          </w:p>
        </w:tc>
        <w:tc>
          <w:tcPr>
            <w:tcW w:w="576" w:type="pct"/>
            <w:tcBorders>
              <w:top w:val="nil"/>
              <w:left w:val="single" w:sz="4" w:space="0" w:color="auto"/>
              <w:bottom w:val="nil"/>
              <w:right w:val="single" w:sz="4" w:space="0" w:color="auto"/>
            </w:tcBorders>
          </w:tcPr>
          <w:p w14:paraId="19DDF392" w14:textId="77777777" w:rsidR="009931E9" w:rsidRPr="005F5F64" w:rsidRDefault="009931E9" w:rsidP="009931E9">
            <w:pPr>
              <w:widowControl/>
              <w:overflowPunct w:val="0"/>
              <w:adjustRightInd w:val="0"/>
              <w:snapToGrid w:val="0"/>
              <w:spacing w:beforeLines="10" w:before="36" w:afterLines="10" w:after="36" w:line="240" w:lineRule="exact"/>
              <w:ind w:leftChars="80" w:left="192"/>
              <w:jc w:val="both"/>
              <w:rPr>
                <w:rFonts w:ascii="標楷體" w:eastAsia="標楷體" w:hAnsi="標楷體"/>
                <w:b/>
                <w:bCs/>
                <w:spacing w:val="-20"/>
                <w:kern w:val="0"/>
                <w:sz w:val="18"/>
                <w:szCs w:val="18"/>
              </w:rPr>
            </w:pPr>
            <w:r w:rsidRPr="005F5F64">
              <w:rPr>
                <w:rFonts w:ascii="標楷體" w:eastAsia="標楷體" w:hAnsi="標楷體" w:hint="eastAsia"/>
                <w:b/>
                <w:bCs/>
                <w:sz w:val="18"/>
                <w:szCs w:val="18"/>
              </w:rPr>
              <w:t>國家海洋研究院</w:t>
            </w:r>
          </w:p>
        </w:tc>
        <w:tc>
          <w:tcPr>
            <w:tcW w:w="467" w:type="pct"/>
            <w:tcBorders>
              <w:top w:val="nil"/>
              <w:left w:val="single" w:sz="4" w:space="0" w:color="auto"/>
              <w:bottom w:val="nil"/>
              <w:right w:val="single" w:sz="4" w:space="0" w:color="auto"/>
            </w:tcBorders>
            <w:vAlign w:val="center"/>
          </w:tcPr>
          <w:p w14:paraId="72D5ECE5"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1,049,298</w:t>
            </w:r>
          </w:p>
        </w:tc>
        <w:tc>
          <w:tcPr>
            <w:tcW w:w="422" w:type="pct"/>
            <w:tcBorders>
              <w:top w:val="nil"/>
              <w:left w:val="single" w:sz="4" w:space="0" w:color="auto"/>
              <w:bottom w:val="nil"/>
              <w:right w:val="single" w:sz="4" w:space="0" w:color="auto"/>
            </w:tcBorders>
            <w:vAlign w:val="center"/>
          </w:tcPr>
          <w:p w14:paraId="13EE0AA0"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30" w:type="pct"/>
            <w:tcBorders>
              <w:top w:val="nil"/>
              <w:left w:val="single" w:sz="4" w:space="0" w:color="auto"/>
              <w:bottom w:val="nil"/>
              <w:right w:val="single" w:sz="4" w:space="0" w:color="auto"/>
            </w:tcBorders>
            <w:vAlign w:val="center"/>
          </w:tcPr>
          <w:p w14:paraId="2E1A524D"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hint="eastAsia"/>
                <w:b/>
                <w:bCs/>
                <w:spacing w:val="-10"/>
                <w:w w:val="90"/>
                <w:kern w:val="0"/>
                <w:sz w:val="18"/>
                <w:szCs w:val="18"/>
              </w:rPr>
              <w:t>－</w:t>
            </w:r>
          </w:p>
        </w:tc>
        <w:tc>
          <w:tcPr>
            <w:tcW w:w="423" w:type="pct"/>
            <w:tcBorders>
              <w:top w:val="nil"/>
              <w:left w:val="single" w:sz="4" w:space="0" w:color="auto"/>
              <w:bottom w:val="nil"/>
              <w:right w:val="single" w:sz="4" w:space="0" w:color="auto"/>
            </w:tcBorders>
            <w:vAlign w:val="center"/>
          </w:tcPr>
          <w:p w14:paraId="42D413F6"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383" w:type="pct"/>
            <w:tcBorders>
              <w:top w:val="nil"/>
              <w:left w:val="single" w:sz="4" w:space="0" w:color="auto"/>
              <w:bottom w:val="nil"/>
              <w:right w:val="single" w:sz="4" w:space="0" w:color="auto"/>
            </w:tcBorders>
            <w:vAlign w:val="center"/>
          </w:tcPr>
          <w:p w14:paraId="5D0EA2DA"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F5F64">
              <w:rPr>
                <w:rFonts w:ascii="標楷體" w:eastAsia="標楷體" w:hAnsi="標楷體"/>
                <w:b/>
                <w:bCs/>
                <w:spacing w:val="-10"/>
                <w:w w:val="90"/>
                <w:kern w:val="0"/>
                <w:sz w:val="18"/>
                <w:szCs w:val="18"/>
              </w:rPr>
              <w:t>－</w:t>
            </w:r>
          </w:p>
        </w:tc>
        <w:tc>
          <w:tcPr>
            <w:tcW w:w="244" w:type="pct"/>
            <w:tcBorders>
              <w:top w:val="nil"/>
              <w:left w:val="single" w:sz="4" w:space="0" w:color="auto"/>
              <w:bottom w:val="nil"/>
              <w:right w:val="single" w:sz="4" w:space="0" w:color="auto"/>
            </w:tcBorders>
            <w:vAlign w:val="center"/>
          </w:tcPr>
          <w:p w14:paraId="158A60E9" w14:textId="32E2D27F"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22" w:type="pct"/>
            <w:tcBorders>
              <w:top w:val="nil"/>
              <w:left w:val="single" w:sz="4" w:space="0" w:color="auto"/>
              <w:bottom w:val="nil"/>
              <w:right w:val="single" w:sz="4" w:space="0" w:color="auto"/>
            </w:tcBorders>
            <w:vAlign w:val="center"/>
          </w:tcPr>
          <w:p w14:paraId="78B48AB5" w14:textId="49565B98"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7" w:type="pct"/>
            <w:tcBorders>
              <w:top w:val="nil"/>
              <w:left w:val="single" w:sz="4" w:space="0" w:color="auto"/>
              <w:bottom w:val="nil"/>
              <w:right w:val="single" w:sz="4" w:space="0" w:color="auto"/>
            </w:tcBorders>
            <w:vAlign w:val="center"/>
          </w:tcPr>
          <w:p w14:paraId="413A2735" w14:textId="7C7E3A22"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c>
          <w:tcPr>
            <w:tcW w:w="422" w:type="pct"/>
            <w:tcBorders>
              <w:top w:val="nil"/>
              <w:left w:val="single" w:sz="4" w:space="0" w:color="auto"/>
              <w:bottom w:val="nil"/>
              <w:right w:val="single" w:sz="4" w:space="0" w:color="auto"/>
            </w:tcBorders>
            <w:vAlign w:val="center"/>
          </w:tcPr>
          <w:p w14:paraId="6EFEF3FE" w14:textId="57464EEB"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387" w:type="pct"/>
            <w:tcBorders>
              <w:top w:val="nil"/>
              <w:left w:val="single" w:sz="4" w:space="0" w:color="auto"/>
              <w:bottom w:val="nil"/>
              <w:right w:val="single" w:sz="4" w:space="0" w:color="auto"/>
            </w:tcBorders>
            <w:vAlign w:val="center"/>
          </w:tcPr>
          <w:p w14:paraId="45E34C03" w14:textId="3D087DBB"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b/>
                <w:bCs/>
                <w:spacing w:val="-10"/>
                <w:w w:val="90"/>
                <w:kern w:val="0"/>
                <w:sz w:val="18"/>
                <w:szCs w:val="18"/>
              </w:rPr>
            </w:pPr>
            <w:r w:rsidRPr="00542084">
              <w:rPr>
                <w:rFonts w:ascii="標楷體" w:eastAsia="標楷體" w:hAnsi="標楷體"/>
                <w:b/>
                <w:bCs/>
                <w:spacing w:val="-10"/>
                <w:w w:val="90"/>
                <w:kern w:val="0"/>
                <w:sz w:val="18"/>
                <w:szCs w:val="18"/>
              </w:rPr>
              <w:t>－</w:t>
            </w:r>
          </w:p>
        </w:tc>
        <w:tc>
          <w:tcPr>
            <w:tcW w:w="263" w:type="pct"/>
            <w:tcBorders>
              <w:top w:val="nil"/>
              <w:left w:val="single" w:sz="4" w:space="0" w:color="auto"/>
              <w:bottom w:val="nil"/>
              <w:right w:val="nil"/>
            </w:tcBorders>
            <w:vAlign w:val="center"/>
          </w:tcPr>
          <w:p w14:paraId="3BE7E8EE" w14:textId="7C1690D9" w:rsidR="009931E9" w:rsidRPr="005F5F64"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bCs/>
                <w:sz w:val="18"/>
                <w:szCs w:val="18"/>
              </w:rPr>
            </w:pPr>
            <w:r w:rsidRPr="00542084">
              <w:rPr>
                <w:rFonts w:ascii="新細明體" w:hAnsi="新細明體" w:cs="標楷體" w:hint="eastAsia"/>
                <w:b/>
                <w:bCs/>
                <w:sz w:val="18"/>
                <w:szCs w:val="18"/>
              </w:rPr>
              <w:t>--</w:t>
            </w:r>
          </w:p>
        </w:tc>
      </w:tr>
      <w:tr w:rsidR="009931E9" w:rsidRPr="005F5F64" w14:paraId="1101BC80" w14:textId="77777777" w:rsidTr="008F152A">
        <w:trPr>
          <w:cantSplit/>
          <w:trHeight w:val="340"/>
        </w:trPr>
        <w:tc>
          <w:tcPr>
            <w:tcW w:w="131" w:type="pct"/>
            <w:tcBorders>
              <w:top w:val="nil"/>
              <w:left w:val="nil"/>
              <w:bottom w:val="single" w:sz="4" w:space="0" w:color="auto"/>
              <w:right w:val="single" w:sz="4" w:space="0" w:color="auto"/>
            </w:tcBorders>
          </w:tcPr>
          <w:p w14:paraId="057425BF"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2" w:type="pct"/>
            <w:tcBorders>
              <w:top w:val="nil"/>
              <w:left w:val="single" w:sz="4" w:space="0" w:color="auto"/>
              <w:bottom w:val="single" w:sz="4" w:space="0" w:color="auto"/>
              <w:right w:val="single" w:sz="4" w:space="0" w:color="auto"/>
            </w:tcBorders>
          </w:tcPr>
          <w:p w14:paraId="53D8B83F" w14:textId="77777777" w:rsidR="009931E9" w:rsidRPr="005F5F64" w:rsidRDefault="009931E9" w:rsidP="009931E9">
            <w:pPr>
              <w:widowControl/>
              <w:overflowPunct w:val="0"/>
              <w:adjustRightInd w:val="0"/>
              <w:snapToGrid w:val="0"/>
              <w:spacing w:beforeLines="10" w:before="36" w:afterLines="10" w:after="36" w:line="240" w:lineRule="exact"/>
              <w:jc w:val="center"/>
              <w:rPr>
                <w:rFonts w:ascii="標楷體" w:eastAsia="標楷體" w:hAnsi="標楷體"/>
                <w:b/>
                <w:bCs/>
                <w:w w:val="90"/>
                <w:kern w:val="0"/>
                <w:sz w:val="18"/>
                <w:szCs w:val="18"/>
              </w:rPr>
            </w:pPr>
          </w:p>
        </w:tc>
        <w:tc>
          <w:tcPr>
            <w:tcW w:w="131" w:type="pct"/>
            <w:tcBorders>
              <w:top w:val="nil"/>
              <w:left w:val="single" w:sz="4" w:space="0" w:color="auto"/>
              <w:bottom w:val="single" w:sz="4" w:space="0" w:color="auto"/>
              <w:right w:val="single" w:sz="4" w:space="0" w:color="auto"/>
            </w:tcBorders>
          </w:tcPr>
          <w:p w14:paraId="3C213B01" w14:textId="77777777" w:rsidR="009931E9" w:rsidRPr="005F5F64" w:rsidRDefault="009931E9" w:rsidP="00686319">
            <w:pPr>
              <w:widowControl/>
              <w:overflowPunct w:val="0"/>
              <w:adjustRightInd w:val="0"/>
              <w:snapToGrid w:val="0"/>
              <w:spacing w:beforeLines="10" w:before="36" w:afterLines="10" w:after="36" w:line="400" w:lineRule="exact"/>
              <w:jc w:val="center"/>
              <w:rPr>
                <w:rFonts w:ascii="標楷體" w:eastAsia="標楷體" w:hAnsi="標楷體"/>
                <w:w w:val="90"/>
                <w:kern w:val="0"/>
                <w:sz w:val="18"/>
                <w:szCs w:val="18"/>
              </w:rPr>
            </w:pPr>
            <w:r w:rsidRPr="005F5F64">
              <w:rPr>
                <w:rFonts w:ascii="標楷體" w:eastAsia="標楷體" w:hAnsi="標楷體" w:hint="eastAsia"/>
                <w:sz w:val="18"/>
                <w:szCs w:val="18"/>
              </w:rPr>
              <w:t>1</w:t>
            </w:r>
          </w:p>
        </w:tc>
        <w:tc>
          <w:tcPr>
            <w:tcW w:w="576" w:type="pct"/>
            <w:tcBorders>
              <w:top w:val="nil"/>
              <w:left w:val="single" w:sz="4" w:space="0" w:color="auto"/>
              <w:bottom w:val="single" w:sz="4" w:space="0" w:color="auto"/>
              <w:right w:val="single" w:sz="4" w:space="0" w:color="auto"/>
            </w:tcBorders>
          </w:tcPr>
          <w:p w14:paraId="61E16157" w14:textId="77777777" w:rsidR="009931E9" w:rsidRPr="005F5F64" w:rsidRDefault="009931E9" w:rsidP="008E2FC7">
            <w:pPr>
              <w:widowControl/>
              <w:overflowPunct w:val="0"/>
              <w:adjustRightInd w:val="0"/>
              <w:snapToGrid w:val="0"/>
              <w:spacing w:beforeLines="10" w:before="36" w:afterLines="10" w:after="36" w:line="240" w:lineRule="exact"/>
              <w:ind w:leftChars="130" w:left="312"/>
              <w:rPr>
                <w:rFonts w:ascii="標楷體" w:eastAsia="標楷體" w:hAnsi="標楷體"/>
                <w:spacing w:val="-10"/>
                <w:kern w:val="0"/>
                <w:sz w:val="18"/>
                <w:szCs w:val="18"/>
              </w:rPr>
            </w:pPr>
            <w:r w:rsidRPr="005F5F64">
              <w:rPr>
                <w:rFonts w:ascii="標楷體" w:eastAsia="標楷體" w:hAnsi="標楷體" w:hint="eastAsia"/>
                <w:spacing w:val="-10"/>
                <w:kern w:val="0"/>
                <w:sz w:val="18"/>
                <w:szCs w:val="18"/>
              </w:rPr>
              <w:t>強化國土防衛能量</w:t>
            </w:r>
          </w:p>
        </w:tc>
        <w:tc>
          <w:tcPr>
            <w:tcW w:w="467" w:type="pct"/>
            <w:tcBorders>
              <w:top w:val="nil"/>
              <w:left w:val="single" w:sz="4" w:space="0" w:color="auto"/>
              <w:bottom w:val="single" w:sz="4" w:space="0" w:color="auto"/>
              <w:right w:val="single" w:sz="4" w:space="0" w:color="auto"/>
            </w:tcBorders>
            <w:vAlign w:val="center"/>
          </w:tcPr>
          <w:p w14:paraId="1E60277D"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1,049,298</w:t>
            </w:r>
          </w:p>
        </w:tc>
        <w:tc>
          <w:tcPr>
            <w:tcW w:w="422" w:type="pct"/>
            <w:tcBorders>
              <w:top w:val="nil"/>
              <w:left w:val="single" w:sz="4" w:space="0" w:color="auto"/>
              <w:bottom w:val="single" w:sz="4" w:space="0" w:color="auto"/>
              <w:right w:val="single" w:sz="4" w:space="0" w:color="auto"/>
            </w:tcBorders>
            <w:vAlign w:val="center"/>
          </w:tcPr>
          <w:p w14:paraId="69D7BAED"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30" w:type="pct"/>
            <w:tcBorders>
              <w:top w:val="nil"/>
              <w:left w:val="single" w:sz="4" w:space="0" w:color="auto"/>
              <w:bottom w:val="single" w:sz="4" w:space="0" w:color="auto"/>
              <w:right w:val="single" w:sz="4" w:space="0" w:color="auto"/>
            </w:tcBorders>
            <w:vAlign w:val="center"/>
          </w:tcPr>
          <w:p w14:paraId="142B121B"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hint="eastAsia"/>
                <w:spacing w:val="-10"/>
                <w:w w:val="90"/>
                <w:kern w:val="0"/>
                <w:sz w:val="18"/>
                <w:szCs w:val="18"/>
              </w:rPr>
              <w:t>－</w:t>
            </w:r>
          </w:p>
        </w:tc>
        <w:tc>
          <w:tcPr>
            <w:tcW w:w="423" w:type="pct"/>
            <w:tcBorders>
              <w:top w:val="nil"/>
              <w:left w:val="single" w:sz="4" w:space="0" w:color="auto"/>
              <w:bottom w:val="single" w:sz="4" w:space="0" w:color="auto"/>
              <w:right w:val="single" w:sz="4" w:space="0" w:color="auto"/>
            </w:tcBorders>
            <w:vAlign w:val="center"/>
          </w:tcPr>
          <w:p w14:paraId="536260E3" w14:textId="77777777" w:rsidR="009931E9" w:rsidRPr="005F5F64"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5F5F64">
              <w:rPr>
                <w:rFonts w:ascii="標楷體" w:eastAsia="標楷體" w:hAnsi="標楷體"/>
                <w:spacing w:val="-10"/>
                <w:w w:val="90"/>
                <w:kern w:val="0"/>
                <w:sz w:val="18"/>
                <w:szCs w:val="18"/>
              </w:rPr>
              <w:t>－</w:t>
            </w:r>
          </w:p>
        </w:tc>
        <w:tc>
          <w:tcPr>
            <w:tcW w:w="383" w:type="pct"/>
            <w:tcBorders>
              <w:top w:val="nil"/>
              <w:left w:val="single" w:sz="4" w:space="0" w:color="auto"/>
              <w:bottom w:val="single" w:sz="4" w:space="0" w:color="auto"/>
              <w:right w:val="single" w:sz="4" w:space="0" w:color="auto"/>
            </w:tcBorders>
            <w:vAlign w:val="center"/>
          </w:tcPr>
          <w:p w14:paraId="002BBE75" w14:textId="77777777"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44" w:type="pct"/>
            <w:tcBorders>
              <w:top w:val="nil"/>
              <w:left w:val="single" w:sz="4" w:space="0" w:color="auto"/>
              <w:bottom w:val="single" w:sz="4" w:space="0" w:color="auto"/>
              <w:right w:val="single" w:sz="4" w:space="0" w:color="auto"/>
            </w:tcBorders>
            <w:vAlign w:val="center"/>
          </w:tcPr>
          <w:p w14:paraId="293647C0" w14:textId="3E5C29BD"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single" w:sz="4" w:space="0" w:color="auto"/>
              <w:right w:val="single" w:sz="4" w:space="0" w:color="auto"/>
            </w:tcBorders>
            <w:vAlign w:val="center"/>
          </w:tcPr>
          <w:p w14:paraId="226B61E7" w14:textId="29EB5374"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7" w:type="pct"/>
            <w:tcBorders>
              <w:top w:val="nil"/>
              <w:left w:val="single" w:sz="4" w:space="0" w:color="auto"/>
              <w:bottom w:val="single" w:sz="4" w:space="0" w:color="auto"/>
              <w:right w:val="single" w:sz="4" w:space="0" w:color="auto"/>
            </w:tcBorders>
            <w:vAlign w:val="center"/>
          </w:tcPr>
          <w:p w14:paraId="0C9791EB" w14:textId="03C496D4"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c>
          <w:tcPr>
            <w:tcW w:w="422" w:type="pct"/>
            <w:tcBorders>
              <w:top w:val="nil"/>
              <w:left w:val="single" w:sz="4" w:space="0" w:color="auto"/>
              <w:bottom w:val="single" w:sz="4" w:space="0" w:color="auto"/>
              <w:right w:val="single" w:sz="4" w:space="0" w:color="auto"/>
            </w:tcBorders>
            <w:vAlign w:val="center"/>
          </w:tcPr>
          <w:p w14:paraId="2DC5A449" w14:textId="13D36C9B"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387" w:type="pct"/>
            <w:tcBorders>
              <w:top w:val="nil"/>
              <w:left w:val="single" w:sz="4" w:space="0" w:color="auto"/>
              <w:bottom w:val="single" w:sz="4" w:space="0" w:color="auto"/>
              <w:right w:val="single" w:sz="4" w:space="0" w:color="auto"/>
            </w:tcBorders>
            <w:vAlign w:val="center"/>
          </w:tcPr>
          <w:p w14:paraId="123C5C0A" w14:textId="0B46B17C" w:rsidR="009931E9" w:rsidRPr="009931E9" w:rsidRDefault="009931E9" w:rsidP="009931E9">
            <w:pPr>
              <w:widowControl/>
              <w:overflowPunct w:val="0"/>
              <w:adjustRightInd w:val="0"/>
              <w:snapToGrid w:val="0"/>
              <w:spacing w:beforeLines="10" w:before="36" w:afterLines="10" w:after="36" w:line="240" w:lineRule="exact"/>
              <w:jc w:val="right"/>
              <w:rPr>
                <w:rFonts w:ascii="標楷體" w:eastAsia="標楷體" w:hAnsi="標楷體"/>
                <w:spacing w:val="-10"/>
                <w:w w:val="90"/>
                <w:kern w:val="0"/>
                <w:sz w:val="18"/>
                <w:szCs w:val="18"/>
              </w:rPr>
            </w:pPr>
            <w:r w:rsidRPr="009931E9">
              <w:rPr>
                <w:rFonts w:ascii="標楷體" w:eastAsia="標楷體" w:hAnsi="標楷體"/>
                <w:spacing w:val="-10"/>
                <w:w w:val="90"/>
                <w:kern w:val="0"/>
                <w:sz w:val="18"/>
                <w:szCs w:val="18"/>
              </w:rPr>
              <w:t>－</w:t>
            </w:r>
          </w:p>
        </w:tc>
        <w:tc>
          <w:tcPr>
            <w:tcW w:w="263" w:type="pct"/>
            <w:tcBorders>
              <w:top w:val="nil"/>
              <w:left w:val="single" w:sz="4" w:space="0" w:color="auto"/>
              <w:bottom w:val="single" w:sz="4" w:space="0" w:color="auto"/>
              <w:right w:val="nil"/>
            </w:tcBorders>
            <w:vAlign w:val="center"/>
          </w:tcPr>
          <w:p w14:paraId="30A3A51B" w14:textId="33D7CD4D" w:rsidR="009931E9" w:rsidRPr="009931E9" w:rsidRDefault="009931E9" w:rsidP="00D76CBC">
            <w:pPr>
              <w:pStyle w:val="afb"/>
              <w:widowControl/>
              <w:overflowPunct w:val="0"/>
              <w:adjustRightInd w:val="0"/>
              <w:snapToGrid w:val="0"/>
              <w:spacing w:afterLines="3" w:after="10"/>
              <w:ind w:leftChars="0" w:left="0"/>
              <w:jc w:val="right"/>
              <w:rPr>
                <w:rFonts w:ascii="標楷體" w:eastAsia="標楷體" w:hAnsi="標楷體" w:cs="標楷體"/>
                <w:sz w:val="18"/>
                <w:szCs w:val="18"/>
              </w:rPr>
            </w:pPr>
            <w:r w:rsidRPr="009931E9">
              <w:rPr>
                <w:rFonts w:ascii="新細明體" w:hAnsi="新細明體" w:cs="標楷體" w:hint="eastAsia"/>
                <w:sz w:val="18"/>
                <w:szCs w:val="18"/>
              </w:rPr>
              <w:t>--</w:t>
            </w:r>
          </w:p>
        </w:tc>
      </w:tr>
    </w:tbl>
    <w:p w14:paraId="35A345CC" w14:textId="6A37896B" w:rsidR="007C429E" w:rsidRPr="005F5F64" w:rsidRDefault="007C429E" w:rsidP="001817F0">
      <w:pPr>
        <w:pStyle w:val="afb"/>
        <w:overflowPunct w:val="0"/>
        <w:adjustRightInd w:val="0"/>
        <w:snapToGrid w:val="0"/>
        <w:spacing w:beforeLines="50" w:before="180" w:afterLines="50" w:after="180" w:line="400" w:lineRule="exact"/>
        <w:ind w:leftChars="0" w:left="0"/>
        <w:rPr>
          <w:rFonts w:ascii="標楷體" w:eastAsia="標楷體" w:hAnsi="標楷體"/>
          <w:b/>
          <w:szCs w:val="24"/>
        </w:rPr>
      </w:pPr>
      <w:r w:rsidRPr="005F5F64">
        <w:rPr>
          <w:rFonts w:ascii="標楷體" w:eastAsia="標楷體" w:hAnsi="標楷體" w:hint="eastAsia"/>
          <w:b/>
          <w:szCs w:val="24"/>
        </w:rPr>
        <w:t xml:space="preserve">2.　</w:t>
      </w:r>
      <w:r w:rsidRPr="005F5F64">
        <w:rPr>
          <w:rFonts w:ascii="標楷體" w:eastAsia="標楷體" w:hAnsi="標楷體" w:hint="eastAsia"/>
        </w:rPr>
        <w:t xml:space="preserve"> </w:t>
      </w:r>
      <w:r w:rsidRPr="005F5F64">
        <w:rPr>
          <w:rFonts w:ascii="標楷體" w:eastAsia="標楷體" w:hAnsi="標楷體" w:hint="eastAsia"/>
          <w:b/>
          <w:szCs w:val="24"/>
        </w:rPr>
        <w:t>中央政府因應國際情勢強化經濟社會及民生國安韌性特別預算平衡表</w:t>
      </w:r>
    </w:p>
    <w:p w14:paraId="69516A40" w14:textId="5BD3179F" w:rsidR="007C429E" w:rsidRPr="005F5F64" w:rsidRDefault="007C429E" w:rsidP="007C429E">
      <w:pPr>
        <w:tabs>
          <w:tab w:val="left" w:pos="947"/>
        </w:tabs>
        <w:overflowPunct w:val="0"/>
        <w:jc w:val="center"/>
        <w:rPr>
          <w:rFonts w:ascii="標楷體" w:eastAsia="標楷體" w:hAnsi="標楷體"/>
          <w:sz w:val="22"/>
        </w:rPr>
      </w:pPr>
      <w:r w:rsidRPr="005F5F64">
        <w:rPr>
          <w:rFonts w:ascii="標楷體" w:eastAsia="標楷體" w:hAnsi="標楷體"/>
          <w:sz w:val="22"/>
        </w:rPr>
        <w:t>中華民國114年</w:t>
      </w:r>
      <w:r w:rsidRPr="005F5F64">
        <w:rPr>
          <w:rFonts w:ascii="標楷體" w:eastAsia="標楷體" w:hAnsi="標楷體" w:hint="eastAsia"/>
          <w:sz w:val="22"/>
        </w:rPr>
        <w:t>12月31日</w:t>
      </w:r>
    </w:p>
    <w:p w14:paraId="73661747" w14:textId="77777777" w:rsidR="007C429E" w:rsidRPr="005F5F64" w:rsidRDefault="007C429E" w:rsidP="007C429E">
      <w:pPr>
        <w:tabs>
          <w:tab w:val="left" w:pos="947"/>
        </w:tabs>
        <w:overflowPunct w:val="0"/>
        <w:jc w:val="right"/>
        <w:rPr>
          <w:rFonts w:ascii="標楷體" w:eastAsia="標楷體" w:hAnsi="標楷體"/>
          <w:sz w:val="20"/>
          <w:szCs w:val="20"/>
        </w:rPr>
      </w:pPr>
      <w:r w:rsidRPr="005F5F64">
        <w:rPr>
          <w:rFonts w:ascii="標楷體" w:eastAsia="標楷體" w:hAnsi="標楷體" w:hint="eastAsia"/>
          <w:sz w:val="20"/>
          <w:szCs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1"/>
        <w:gridCol w:w="1606"/>
        <w:gridCol w:w="727"/>
        <w:gridCol w:w="2769"/>
        <w:gridCol w:w="1604"/>
        <w:gridCol w:w="727"/>
      </w:tblGrid>
      <w:tr w:rsidR="00902EF0" w:rsidRPr="005F5F64" w14:paraId="11408DD8" w14:textId="77777777" w:rsidTr="00BF0F5B">
        <w:trPr>
          <w:cantSplit/>
          <w:trHeight w:val="397"/>
        </w:trPr>
        <w:tc>
          <w:tcPr>
            <w:tcW w:w="1358" w:type="pct"/>
            <w:tcBorders>
              <w:left w:val="nil"/>
              <w:bottom w:val="single" w:sz="4" w:space="0" w:color="auto"/>
              <w:right w:val="single" w:sz="4" w:space="0" w:color="auto"/>
            </w:tcBorders>
            <w:vAlign w:val="center"/>
          </w:tcPr>
          <w:p w14:paraId="3EA0456B" w14:textId="58EEBA68" w:rsidR="007C429E" w:rsidRPr="005F5F64" w:rsidRDefault="007C429E" w:rsidP="00B66B12">
            <w:pPr>
              <w:pStyle w:val="aff2"/>
              <w:snapToGrid w:val="0"/>
              <w:ind w:leftChars="0" w:left="0" w:rightChars="0" w:right="0"/>
              <w:rPr>
                <w:rFonts w:ascii="標楷體" w:hAnsi="標楷體"/>
              </w:rPr>
            </w:pPr>
            <w:r w:rsidRPr="005F5F64">
              <w:rPr>
                <w:rFonts w:ascii="標楷體" w:hAnsi="標楷體" w:hint="eastAsia"/>
              </w:rPr>
              <w:t>科目</w:t>
            </w:r>
          </w:p>
        </w:tc>
        <w:tc>
          <w:tcPr>
            <w:tcW w:w="787" w:type="pct"/>
            <w:tcBorders>
              <w:top w:val="single" w:sz="4" w:space="0" w:color="auto"/>
              <w:left w:val="single" w:sz="4" w:space="0" w:color="auto"/>
              <w:bottom w:val="single" w:sz="4" w:space="0" w:color="auto"/>
              <w:right w:val="single" w:sz="4" w:space="0" w:color="auto"/>
            </w:tcBorders>
            <w:vAlign w:val="center"/>
          </w:tcPr>
          <w:p w14:paraId="2593F536" w14:textId="27B854E2" w:rsidR="007C429E" w:rsidRPr="005F5F64" w:rsidRDefault="007C429E" w:rsidP="00B66B12">
            <w:pPr>
              <w:widowControl/>
              <w:snapToGrid w:val="0"/>
              <w:spacing w:line="240" w:lineRule="exact"/>
              <w:jc w:val="distribute"/>
              <w:rPr>
                <w:rFonts w:ascii="標楷體" w:eastAsia="標楷體" w:hAnsi="標楷體"/>
                <w:sz w:val="20"/>
              </w:rPr>
            </w:pPr>
            <w:r w:rsidRPr="005F5F64">
              <w:rPr>
                <w:rFonts w:ascii="標楷體" w:eastAsia="標楷體" w:hAnsi="標楷體" w:hint="eastAsia"/>
                <w:sz w:val="20"/>
              </w:rPr>
              <w:t>金額</w:t>
            </w:r>
          </w:p>
        </w:tc>
        <w:tc>
          <w:tcPr>
            <w:tcW w:w="356" w:type="pct"/>
            <w:tcBorders>
              <w:top w:val="single" w:sz="4" w:space="0" w:color="auto"/>
              <w:left w:val="single" w:sz="4" w:space="0" w:color="auto"/>
              <w:bottom w:val="single" w:sz="4" w:space="0" w:color="auto"/>
              <w:right w:val="single" w:sz="4" w:space="0" w:color="auto"/>
            </w:tcBorders>
            <w:vAlign w:val="center"/>
          </w:tcPr>
          <w:p w14:paraId="3B7D53AA" w14:textId="15570205" w:rsidR="007C429E" w:rsidRPr="005F5F64" w:rsidRDefault="007C429E" w:rsidP="007C429E">
            <w:pPr>
              <w:widowControl/>
              <w:snapToGrid w:val="0"/>
              <w:spacing w:line="240" w:lineRule="exact"/>
              <w:jc w:val="center"/>
              <w:rPr>
                <w:rFonts w:ascii="標楷體" w:eastAsia="標楷體" w:hAnsi="標楷體"/>
                <w:sz w:val="20"/>
              </w:rPr>
            </w:pPr>
            <w:r w:rsidRPr="005F5F64">
              <w:rPr>
                <w:rFonts w:ascii="標楷體" w:eastAsia="標楷體" w:hAnsi="標楷體" w:hint="eastAsia"/>
                <w:sz w:val="20"/>
              </w:rPr>
              <w:t>％</w:t>
            </w:r>
          </w:p>
        </w:tc>
        <w:tc>
          <w:tcPr>
            <w:tcW w:w="1357" w:type="pct"/>
            <w:tcBorders>
              <w:top w:val="single" w:sz="4" w:space="0" w:color="auto"/>
              <w:left w:val="single" w:sz="4" w:space="0" w:color="auto"/>
              <w:bottom w:val="single" w:sz="4" w:space="0" w:color="auto"/>
              <w:right w:val="single" w:sz="4" w:space="0" w:color="auto"/>
            </w:tcBorders>
            <w:vAlign w:val="center"/>
          </w:tcPr>
          <w:p w14:paraId="5076B81C" w14:textId="4E1D1DF4" w:rsidR="007C429E" w:rsidRPr="005F5F64" w:rsidRDefault="007C429E" w:rsidP="00B66B12">
            <w:pPr>
              <w:widowControl/>
              <w:snapToGrid w:val="0"/>
              <w:spacing w:line="240" w:lineRule="exact"/>
              <w:jc w:val="distribute"/>
              <w:rPr>
                <w:rFonts w:ascii="標楷體" w:eastAsia="標楷體" w:hAnsi="標楷體"/>
                <w:sz w:val="20"/>
              </w:rPr>
            </w:pPr>
            <w:r w:rsidRPr="005F5F64">
              <w:rPr>
                <w:rFonts w:ascii="標楷體" w:eastAsia="標楷體" w:hAnsi="標楷體" w:hint="eastAsia"/>
                <w:sz w:val="20"/>
              </w:rPr>
              <w:t>科目</w:t>
            </w:r>
          </w:p>
        </w:tc>
        <w:tc>
          <w:tcPr>
            <w:tcW w:w="786" w:type="pct"/>
            <w:tcBorders>
              <w:top w:val="single" w:sz="4" w:space="0" w:color="auto"/>
              <w:left w:val="single" w:sz="4" w:space="0" w:color="auto"/>
              <w:bottom w:val="single" w:sz="4" w:space="0" w:color="auto"/>
              <w:right w:val="single" w:sz="4" w:space="0" w:color="auto"/>
            </w:tcBorders>
            <w:vAlign w:val="center"/>
          </w:tcPr>
          <w:p w14:paraId="2AD11E48" w14:textId="4B0645C5" w:rsidR="007C429E" w:rsidRPr="005F5F64" w:rsidRDefault="007C429E" w:rsidP="00B66B12">
            <w:pPr>
              <w:widowControl/>
              <w:snapToGrid w:val="0"/>
              <w:spacing w:line="240" w:lineRule="exact"/>
              <w:jc w:val="distribute"/>
              <w:rPr>
                <w:rFonts w:ascii="標楷體" w:eastAsia="標楷體" w:hAnsi="標楷體"/>
                <w:sz w:val="20"/>
              </w:rPr>
            </w:pPr>
            <w:r w:rsidRPr="005F5F64">
              <w:rPr>
                <w:rFonts w:ascii="標楷體" w:eastAsia="標楷體" w:hAnsi="標楷體" w:hint="eastAsia"/>
                <w:sz w:val="20"/>
              </w:rPr>
              <w:t>金額</w:t>
            </w:r>
          </w:p>
        </w:tc>
        <w:tc>
          <w:tcPr>
            <w:tcW w:w="356" w:type="pct"/>
            <w:tcBorders>
              <w:top w:val="single" w:sz="4" w:space="0" w:color="auto"/>
              <w:left w:val="single" w:sz="4" w:space="0" w:color="auto"/>
              <w:bottom w:val="single" w:sz="4" w:space="0" w:color="auto"/>
              <w:right w:val="nil"/>
            </w:tcBorders>
            <w:vAlign w:val="center"/>
          </w:tcPr>
          <w:p w14:paraId="7581D7CB" w14:textId="60F7602D" w:rsidR="007C429E" w:rsidRPr="005F5F64" w:rsidRDefault="007C429E" w:rsidP="007C429E">
            <w:pPr>
              <w:widowControl/>
              <w:snapToGrid w:val="0"/>
              <w:spacing w:line="240" w:lineRule="exact"/>
              <w:jc w:val="center"/>
              <w:rPr>
                <w:rFonts w:ascii="標楷體" w:eastAsia="標楷體" w:hAnsi="標楷體"/>
                <w:sz w:val="20"/>
              </w:rPr>
            </w:pPr>
            <w:r w:rsidRPr="005F5F64">
              <w:rPr>
                <w:rFonts w:ascii="標楷體" w:eastAsia="標楷體" w:hAnsi="標楷體" w:hint="eastAsia"/>
                <w:sz w:val="20"/>
              </w:rPr>
              <w:t>％</w:t>
            </w:r>
          </w:p>
        </w:tc>
      </w:tr>
      <w:tr w:rsidR="00902EF0" w:rsidRPr="005F5F64" w14:paraId="55EA7064" w14:textId="77777777" w:rsidTr="00BF0F5B">
        <w:trPr>
          <w:trHeight w:val="369"/>
        </w:trPr>
        <w:tc>
          <w:tcPr>
            <w:tcW w:w="1358" w:type="pct"/>
            <w:tcBorders>
              <w:top w:val="nil"/>
              <w:left w:val="nil"/>
              <w:bottom w:val="nil"/>
              <w:right w:val="single" w:sz="4" w:space="0" w:color="auto"/>
            </w:tcBorders>
            <w:vAlign w:val="center"/>
          </w:tcPr>
          <w:p w14:paraId="748E5E20" w14:textId="30D3E824"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資產</w:t>
            </w:r>
          </w:p>
        </w:tc>
        <w:tc>
          <w:tcPr>
            <w:tcW w:w="787" w:type="pct"/>
            <w:tcBorders>
              <w:top w:val="nil"/>
              <w:left w:val="single" w:sz="4" w:space="0" w:color="auto"/>
              <w:bottom w:val="nil"/>
              <w:right w:val="single" w:sz="4" w:space="0" w:color="auto"/>
            </w:tcBorders>
            <w:vAlign w:val="center"/>
          </w:tcPr>
          <w:p w14:paraId="14BDD67B" w14:textId="0A14C2CA"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232</w:t>
            </w:r>
            <w:r w:rsidRPr="005F5F64">
              <w:rPr>
                <w:rFonts w:ascii="標楷體" w:eastAsia="標楷體" w:hAnsi="標楷體"/>
                <w:kern w:val="0"/>
                <w:sz w:val="18"/>
                <w:szCs w:val="18"/>
              </w:rPr>
              <w:t>,608,090</w:t>
            </w:r>
          </w:p>
        </w:tc>
        <w:tc>
          <w:tcPr>
            <w:tcW w:w="356" w:type="pct"/>
            <w:tcBorders>
              <w:top w:val="nil"/>
              <w:left w:val="single" w:sz="4" w:space="0" w:color="auto"/>
              <w:bottom w:val="nil"/>
              <w:right w:val="single" w:sz="4" w:space="0" w:color="auto"/>
            </w:tcBorders>
            <w:vAlign w:val="center"/>
          </w:tcPr>
          <w:p w14:paraId="13789780" w14:textId="6AA40CBA"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kern w:val="0"/>
                <w:sz w:val="18"/>
                <w:szCs w:val="18"/>
              </w:rPr>
              <w:t>100.00</w:t>
            </w:r>
          </w:p>
        </w:tc>
        <w:tc>
          <w:tcPr>
            <w:tcW w:w="1357" w:type="pct"/>
            <w:tcBorders>
              <w:top w:val="nil"/>
              <w:left w:val="single" w:sz="4" w:space="0" w:color="auto"/>
              <w:bottom w:val="nil"/>
              <w:right w:val="single" w:sz="4" w:space="0" w:color="auto"/>
            </w:tcBorders>
            <w:vAlign w:val="center"/>
          </w:tcPr>
          <w:p w14:paraId="2E367363" w14:textId="71921398" w:rsidR="007C429E" w:rsidRPr="005F5F64" w:rsidRDefault="007C429E" w:rsidP="007A4592">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淨資產</w:t>
            </w:r>
          </w:p>
        </w:tc>
        <w:tc>
          <w:tcPr>
            <w:tcW w:w="786" w:type="pct"/>
            <w:tcBorders>
              <w:top w:val="nil"/>
              <w:left w:val="single" w:sz="4" w:space="0" w:color="auto"/>
              <w:bottom w:val="nil"/>
              <w:right w:val="single" w:sz="4" w:space="0" w:color="auto"/>
            </w:tcBorders>
            <w:vAlign w:val="center"/>
          </w:tcPr>
          <w:p w14:paraId="55946CDD" w14:textId="1CA0A882"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2</w:t>
            </w:r>
            <w:r w:rsidRPr="005F5F64">
              <w:rPr>
                <w:rFonts w:ascii="標楷體" w:eastAsia="標楷體" w:hAnsi="標楷體"/>
                <w:kern w:val="0"/>
                <w:sz w:val="18"/>
                <w:szCs w:val="18"/>
              </w:rPr>
              <w:t>32,608,090</w:t>
            </w:r>
          </w:p>
        </w:tc>
        <w:tc>
          <w:tcPr>
            <w:tcW w:w="356" w:type="pct"/>
            <w:tcBorders>
              <w:top w:val="nil"/>
              <w:left w:val="single" w:sz="4" w:space="0" w:color="auto"/>
              <w:bottom w:val="nil"/>
              <w:right w:val="nil"/>
            </w:tcBorders>
            <w:vAlign w:val="center"/>
          </w:tcPr>
          <w:p w14:paraId="79F5632B" w14:textId="338377B7"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kern w:val="0"/>
                <w:sz w:val="18"/>
                <w:szCs w:val="18"/>
              </w:rPr>
              <w:t>100.00</w:t>
            </w:r>
          </w:p>
        </w:tc>
      </w:tr>
      <w:tr w:rsidR="00902EF0" w:rsidRPr="005F5F64" w14:paraId="2EBFD793" w14:textId="77777777" w:rsidTr="00BF0F5B">
        <w:trPr>
          <w:trHeight w:val="369"/>
        </w:trPr>
        <w:tc>
          <w:tcPr>
            <w:tcW w:w="1358" w:type="pct"/>
            <w:tcBorders>
              <w:top w:val="nil"/>
              <w:left w:val="nil"/>
              <w:bottom w:val="nil"/>
              <w:right w:val="single" w:sz="4" w:space="0" w:color="auto"/>
            </w:tcBorders>
            <w:vAlign w:val="center"/>
          </w:tcPr>
          <w:p w14:paraId="1DE68B44" w14:textId="26C33B08"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 xml:space="preserve">　流動資產</w:t>
            </w:r>
          </w:p>
        </w:tc>
        <w:tc>
          <w:tcPr>
            <w:tcW w:w="787" w:type="pct"/>
            <w:tcBorders>
              <w:top w:val="nil"/>
              <w:left w:val="single" w:sz="4" w:space="0" w:color="auto"/>
              <w:bottom w:val="nil"/>
              <w:right w:val="single" w:sz="4" w:space="0" w:color="auto"/>
            </w:tcBorders>
            <w:vAlign w:val="center"/>
          </w:tcPr>
          <w:p w14:paraId="30796880" w14:textId="06789EC9"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2</w:t>
            </w:r>
            <w:r w:rsidRPr="005F5F64">
              <w:rPr>
                <w:rFonts w:ascii="標楷體" w:eastAsia="標楷體" w:hAnsi="標楷體"/>
                <w:kern w:val="0"/>
                <w:sz w:val="18"/>
                <w:szCs w:val="18"/>
              </w:rPr>
              <w:t>32,598,931</w:t>
            </w:r>
          </w:p>
        </w:tc>
        <w:tc>
          <w:tcPr>
            <w:tcW w:w="356" w:type="pct"/>
            <w:tcBorders>
              <w:top w:val="nil"/>
              <w:left w:val="single" w:sz="4" w:space="0" w:color="auto"/>
              <w:bottom w:val="nil"/>
              <w:right w:val="single" w:sz="4" w:space="0" w:color="auto"/>
            </w:tcBorders>
            <w:vAlign w:val="center"/>
          </w:tcPr>
          <w:p w14:paraId="2DB18487" w14:textId="0C1E6D48"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kern w:val="0"/>
                <w:sz w:val="18"/>
                <w:szCs w:val="18"/>
              </w:rPr>
              <w:t>100.00</w:t>
            </w:r>
          </w:p>
        </w:tc>
        <w:tc>
          <w:tcPr>
            <w:tcW w:w="1357" w:type="pct"/>
            <w:tcBorders>
              <w:top w:val="nil"/>
              <w:left w:val="single" w:sz="4" w:space="0" w:color="auto"/>
              <w:bottom w:val="nil"/>
              <w:right w:val="single" w:sz="4" w:space="0" w:color="auto"/>
            </w:tcBorders>
            <w:vAlign w:val="center"/>
          </w:tcPr>
          <w:p w14:paraId="4833AC77" w14:textId="7003F505" w:rsidR="007C429E" w:rsidRPr="005F5F64" w:rsidRDefault="007C429E" w:rsidP="007C429E">
            <w:pPr>
              <w:pStyle w:val="31"/>
              <w:spacing w:line="240" w:lineRule="exact"/>
              <w:ind w:right="28"/>
              <w:rPr>
                <w:rFonts w:ascii="標楷體" w:eastAsia="標楷體" w:hAnsi="標楷體"/>
                <w:color w:val="FF0000"/>
                <w:w w:val="100"/>
                <w:szCs w:val="18"/>
              </w:rPr>
            </w:pPr>
          </w:p>
        </w:tc>
        <w:tc>
          <w:tcPr>
            <w:tcW w:w="786" w:type="pct"/>
            <w:tcBorders>
              <w:top w:val="nil"/>
              <w:left w:val="single" w:sz="4" w:space="0" w:color="auto"/>
              <w:bottom w:val="nil"/>
              <w:right w:val="single" w:sz="4" w:space="0" w:color="auto"/>
            </w:tcBorders>
            <w:vAlign w:val="center"/>
          </w:tcPr>
          <w:p w14:paraId="27FEB41B" w14:textId="11C5670C" w:rsidR="007C429E" w:rsidRPr="005F5F64" w:rsidRDefault="007C429E" w:rsidP="007C429E">
            <w:pPr>
              <w:pStyle w:val="31"/>
              <w:spacing w:line="240" w:lineRule="exact"/>
              <w:rPr>
                <w:rFonts w:ascii="標楷體" w:eastAsia="標楷體" w:hAnsi="標楷體"/>
                <w:w w:val="100"/>
                <w:szCs w:val="18"/>
              </w:rPr>
            </w:pPr>
          </w:p>
        </w:tc>
        <w:tc>
          <w:tcPr>
            <w:tcW w:w="356" w:type="pct"/>
            <w:tcBorders>
              <w:top w:val="nil"/>
              <w:left w:val="single" w:sz="4" w:space="0" w:color="auto"/>
              <w:bottom w:val="nil"/>
              <w:right w:val="nil"/>
            </w:tcBorders>
            <w:vAlign w:val="center"/>
          </w:tcPr>
          <w:p w14:paraId="016C31D1" w14:textId="4C31137C" w:rsidR="007C429E" w:rsidRPr="005F5F64" w:rsidRDefault="007C429E" w:rsidP="007C429E">
            <w:pPr>
              <w:pStyle w:val="31"/>
              <w:spacing w:line="240" w:lineRule="exact"/>
              <w:rPr>
                <w:rFonts w:ascii="標楷體" w:eastAsia="標楷體" w:hAnsi="標楷體"/>
                <w:w w:val="100"/>
                <w:szCs w:val="18"/>
              </w:rPr>
            </w:pPr>
          </w:p>
        </w:tc>
      </w:tr>
      <w:tr w:rsidR="00902EF0" w:rsidRPr="005F5F64" w14:paraId="164B434B" w14:textId="77777777" w:rsidTr="00BF0F5B">
        <w:trPr>
          <w:trHeight w:val="369"/>
        </w:trPr>
        <w:tc>
          <w:tcPr>
            <w:tcW w:w="1358" w:type="pct"/>
            <w:tcBorders>
              <w:top w:val="nil"/>
              <w:left w:val="nil"/>
              <w:bottom w:val="nil"/>
              <w:right w:val="single" w:sz="4" w:space="0" w:color="auto"/>
            </w:tcBorders>
            <w:vAlign w:val="center"/>
          </w:tcPr>
          <w:p w14:paraId="10BDE22C" w14:textId="2E489BDD"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 xml:space="preserve">　　預付款</w:t>
            </w:r>
          </w:p>
        </w:tc>
        <w:tc>
          <w:tcPr>
            <w:tcW w:w="787" w:type="pct"/>
            <w:tcBorders>
              <w:top w:val="nil"/>
              <w:left w:val="single" w:sz="4" w:space="0" w:color="auto"/>
              <w:bottom w:val="nil"/>
              <w:right w:val="single" w:sz="4" w:space="0" w:color="auto"/>
            </w:tcBorders>
            <w:vAlign w:val="center"/>
          </w:tcPr>
          <w:p w14:paraId="5F9A60B3" w14:textId="014F1089"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2</w:t>
            </w:r>
            <w:r w:rsidRPr="005F5F64">
              <w:rPr>
                <w:rFonts w:ascii="標楷體" w:eastAsia="標楷體" w:hAnsi="標楷體"/>
                <w:kern w:val="0"/>
                <w:sz w:val="18"/>
                <w:szCs w:val="18"/>
              </w:rPr>
              <w:t>32,598,931</w:t>
            </w:r>
          </w:p>
        </w:tc>
        <w:tc>
          <w:tcPr>
            <w:tcW w:w="356" w:type="pct"/>
            <w:tcBorders>
              <w:top w:val="nil"/>
              <w:left w:val="single" w:sz="4" w:space="0" w:color="auto"/>
              <w:bottom w:val="nil"/>
              <w:right w:val="single" w:sz="4" w:space="0" w:color="auto"/>
            </w:tcBorders>
            <w:vAlign w:val="center"/>
          </w:tcPr>
          <w:p w14:paraId="5831670C" w14:textId="3F809507"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kern w:val="0"/>
                <w:sz w:val="18"/>
                <w:szCs w:val="18"/>
              </w:rPr>
              <w:t>100.00</w:t>
            </w:r>
          </w:p>
        </w:tc>
        <w:tc>
          <w:tcPr>
            <w:tcW w:w="1357" w:type="pct"/>
            <w:tcBorders>
              <w:top w:val="nil"/>
              <w:left w:val="single" w:sz="4" w:space="0" w:color="auto"/>
              <w:bottom w:val="nil"/>
              <w:right w:val="single" w:sz="4" w:space="0" w:color="auto"/>
            </w:tcBorders>
            <w:vAlign w:val="center"/>
          </w:tcPr>
          <w:p w14:paraId="2E4F92A6" w14:textId="62DBC058" w:rsidR="007C429E" w:rsidRPr="005F5F64" w:rsidRDefault="007C429E" w:rsidP="007C429E">
            <w:pPr>
              <w:pStyle w:val="31"/>
              <w:spacing w:line="240" w:lineRule="exact"/>
              <w:ind w:right="28"/>
              <w:rPr>
                <w:rFonts w:ascii="標楷體" w:eastAsia="標楷體" w:hAnsi="標楷體"/>
                <w:color w:val="FF0000"/>
                <w:w w:val="100"/>
                <w:szCs w:val="18"/>
              </w:rPr>
            </w:pPr>
          </w:p>
        </w:tc>
        <w:tc>
          <w:tcPr>
            <w:tcW w:w="786" w:type="pct"/>
            <w:tcBorders>
              <w:top w:val="nil"/>
              <w:left w:val="single" w:sz="4" w:space="0" w:color="auto"/>
              <w:bottom w:val="nil"/>
              <w:right w:val="single" w:sz="4" w:space="0" w:color="auto"/>
            </w:tcBorders>
            <w:vAlign w:val="center"/>
          </w:tcPr>
          <w:p w14:paraId="305434E9" w14:textId="22874C11" w:rsidR="007C429E" w:rsidRPr="005F5F64" w:rsidRDefault="007C429E" w:rsidP="007C429E">
            <w:pPr>
              <w:pStyle w:val="31"/>
              <w:spacing w:line="240" w:lineRule="exact"/>
              <w:rPr>
                <w:rFonts w:ascii="標楷體" w:eastAsia="標楷體" w:hAnsi="標楷體"/>
                <w:w w:val="100"/>
                <w:szCs w:val="18"/>
              </w:rPr>
            </w:pPr>
          </w:p>
        </w:tc>
        <w:tc>
          <w:tcPr>
            <w:tcW w:w="356" w:type="pct"/>
            <w:tcBorders>
              <w:top w:val="nil"/>
              <w:left w:val="single" w:sz="4" w:space="0" w:color="auto"/>
              <w:bottom w:val="nil"/>
              <w:right w:val="nil"/>
            </w:tcBorders>
            <w:vAlign w:val="center"/>
          </w:tcPr>
          <w:p w14:paraId="3DB9A712" w14:textId="5D0EF985" w:rsidR="007C429E" w:rsidRPr="005F5F64" w:rsidRDefault="007C429E" w:rsidP="007C429E">
            <w:pPr>
              <w:pStyle w:val="31"/>
              <w:spacing w:line="240" w:lineRule="exact"/>
              <w:rPr>
                <w:rFonts w:ascii="標楷體" w:eastAsia="標楷體" w:hAnsi="標楷體"/>
                <w:w w:val="100"/>
                <w:szCs w:val="18"/>
              </w:rPr>
            </w:pPr>
          </w:p>
        </w:tc>
      </w:tr>
      <w:tr w:rsidR="007C429E" w:rsidRPr="005F5F64" w14:paraId="0676201D" w14:textId="77777777" w:rsidTr="00BF0F5B">
        <w:trPr>
          <w:trHeight w:val="369"/>
        </w:trPr>
        <w:tc>
          <w:tcPr>
            <w:tcW w:w="1358" w:type="pct"/>
            <w:tcBorders>
              <w:top w:val="nil"/>
              <w:left w:val="nil"/>
              <w:bottom w:val="nil"/>
              <w:right w:val="single" w:sz="4" w:space="0" w:color="auto"/>
            </w:tcBorders>
            <w:vAlign w:val="center"/>
          </w:tcPr>
          <w:p w14:paraId="581659CB" w14:textId="37F2FE47"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固定資產</w:t>
            </w:r>
          </w:p>
        </w:tc>
        <w:tc>
          <w:tcPr>
            <w:tcW w:w="787" w:type="pct"/>
            <w:tcBorders>
              <w:top w:val="nil"/>
              <w:left w:val="single" w:sz="4" w:space="0" w:color="auto"/>
              <w:bottom w:val="nil"/>
              <w:right w:val="single" w:sz="4" w:space="0" w:color="auto"/>
            </w:tcBorders>
            <w:vAlign w:val="center"/>
          </w:tcPr>
          <w:p w14:paraId="6C7FB375" w14:textId="2776EAFF"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9</w:t>
            </w:r>
            <w:r w:rsidRPr="005F5F64">
              <w:rPr>
                <w:rFonts w:ascii="標楷體" w:eastAsia="標楷體" w:hAnsi="標楷體"/>
                <w:kern w:val="0"/>
                <w:sz w:val="18"/>
                <w:szCs w:val="18"/>
              </w:rPr>
              <w:t>,159</w:t>
            </w:r>
          </w:p>
        </w:tc>
        <w:tc>
          <w:tcPr>
            <w:tcW w:w="356" w:type="pct"/>
            <w:tcBorders>
              <w:top w:val="nil"/>
              <w:left w:val="single" w:sz="4" w:space="0" w:color="auto"/>
              <w:bottom w:val="nil"/>
              <w:right w:val="single" w:sz="4" w:space="0" w:color="auto"/>
            </w:tcBorders>
            <w:vAlign w:val="center"/>
          </w:tcPr>
          <w:p w14:paraId="7A14933A" w14:textId="7BFE7468"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0</w:t>
            </w:r>
            <w:r w:rsidRPr="005F5F64">
              <w:rPr>
                <w:rFonts w:ascii="標楷體" w:eastAsia="標楷體" w:hAnsi="標楷體"/>
                <w:kern w:val="0"/>
                <w:sz w:val="18"/>
                <w:szCs w:val="18"/>
              </w:rPr>
              <w:t>.00</w:t>
            </w:r>
          </w:p>
        </w:tc>
        <w:tc>
          <w:tcPr>
            <w:tcW w:w="1357" w:type="pct"/>
            <w:tcBorders>
              <w:top w:val="nil"/>
              <w:left w:val="single" w:sz="4" w:space="0" w:color="auto"/>
              <w:bottom w:val="nil"/>
              <w:right w:val="single" w:sz="4" w:space="0" w:color="auto"/>
            </w:tcBorders>
            <w:vAlign w:val="center"/>
          </w:tcPr>
          <w:p w14:paraId="0260FE80" w14:textId="77777777" w:rsidR="007C429E" w:rsidRPr="005F5F64" w:rsidRDefault="007C429E" w:rsidP="007C429E">
            <w:pPr>
              <w:pStyle w:val="31"/>
              <w:spacing w:line="240" w:lineRule="exact"/>
              <w:ind w:right="28"/>
              <w:rPr>
                <w:rFonts w:ascii="標楷體" w:eastAsia="標楷體" w:hAnsi="標楷體"/>
                <w:color w:val="FF0000"/>
                <w:w w:val="100"/>
                <w:szCs w:val="18"/>
              </w:rPr>
            </w:pPr>
          </w:p>
        </w:tc>
        <w:tc>
          <w:tcPr>
            <w:tcW w:w="786" w:type="pct"/>
            <w:tcBorders>
              <w:top w:val="nil"/>
              <w:left w:val="single" w:sz="4" w:space="0" w:color="auto"/>
              <w:bottom w:val="nil"/>
              <w:right w:val="single" w:sz="4" w:space="0" w:color="auto"/>
            </w:tcBorders>
            <w:vAlign w:val="center"/>
          </w:tcPr>
          <w:p w14:paraId="5E1033AA" w14:textId="77777777" w:rsidR="007C429E" w:rsidRPr="005F5F64" w:rsidRDefault="007C429E" w:rsidP="007C429E">
            <w:pPr>
              <w:pStyle w:val="31"/>
              <w:spacing w:line="240" w:lineRule="exact"/>
              <w:rPr>
                <w:rFonts w:ascii="標楷體" w:eastAsia="標楷體" w:hAnsi="標楷體"/>
                <w:w w:val="100"/>
                <w:szCs w:val="18"/>
              </w:rPr>
            </w:pPr>
          </w:p>
        </w:tc>
        <w:tc>
          <w:tcPr>
            <w:tcW w:w="356" w:type="pct"/>
            <w:tcBorders>
              <w:top w:val="nil"/>
              <w:left w:val="single" w:sz="4" w:space="0" w:color="auto"/>
              <w:bottom w:val="nil"/>
              <w:right w:val="nil"/>
            </w:tcBorders>
            <w:vAlign w:val="center"/>
          </w:tcPr>
          <w:p w14:paraId="2E9ADF52" w14:textId="77777777" w:rsidR="007C429E" w:rsidRPr="005F5F64" w:rsidRDefault="007C429E" w:rsidP="007C429E">
            <w:pPr>
              <w:pStyle w:val="31"/>
              <w:spacing w:line="240" w:lineRule="exact"/>
              <w:rPr>
                <w:rFonts w:ascii="標楷體" w:eastAsia="標楷體" w:hAnsi="標楷體"/>
                <w:w w:val="100"/>
                <w:szCs w:val="18"/>
              </w:rPr>
            </w:pPr>
          </w:p>
        </w:tc>
      </w:tr>
      <w:tr w:rsidR="007C429E" w:rsidRPr="005F5F64" w14:paraId="41416C55" w14:textId="77777777" w:rsidTr="00BF0F5B">
        <w:trPr>
          <w:trHeight w:val="369"/>
        </w:trPr>
        <w:tc>
          <w:tcPr>
            <w:tcW w:w="1358" w:type="pct"/>
            <w:tcBorders>
              <w:top w:val="nil"/>
              <w:left w:val="nil"/>
              <w:bottom w:val="nil"/>
              <w:right w:val="single" w:sz="4" w:space="0" w:color="auto"/>
            </w:tcBorders>
            <w:vAlign w:val="center"/>
          </w:tcPr>
          <w:p w14:paraId="0F1F6688" w14:textId="0CDF8DF7"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 xml:space="preserve">　雜項</w:t>
            </w:r>
            <w:r w:rsidR="00B66B12" w:rsidRPr="005F5F64">
              <w:rPr>
                <w:rFonts w:ascii="標楷體" w:hAnsi="標楷體" w:hint="eastAsia"/>
                <w:b w:val="0"/>
                <w:bCs/>
                <w:sz w:val="18"/>
                <w:szCs w:val="18"/>
              </w:rPr>
              <w:t>設備</w:t>
            </w:r>
          </w:p>
        </w:tc>
        <w:tc>
          <w:tcPr>
            <w:tcW w:w="787" w:type="pct"/>
            <w:tcBorders>
              <w:top w:val="nil"/>
              <w:left w:val="single" w:sz="4" w:space="0" w:color="auto"/>
              <w:bottom w:val="nil"/>
              <w:right w:val="single" w:sz="4" w:space="0" w:color="auto"/>
            </w:tcBorders>
            <w:vAlign w:val="center"/>
          </w:tcPr>
          <w:p w14:paraId="42AD26B4" w14:textId="651310C3"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1</w:t>
            </w:r>
            <w:r w:rsidRPr="005F5F64">
              <w:rPr>
                <w:rFonts w:ascii="標楷體" w:eastAsia="標楷體" w:hAnsi="標楷體"/>
                <w:kern w:val="0"/>
                <w:sz w:val="18"/>
                <w:szCs w:val="18"/>
              </w:rPr>
              <w:t>36</w:t>
            </w:r>
          </w:p>
        </w:tc>
        <w:tc>
          <w:tcPr>
            <w:tcW w:w="356" w:type="pct"/>
            <w:tcBorders>
              <w:top w:val="nil"/>
              <w:left w:val="single" w:sz="4" w:space="0" w:color="auto"/>
              <w:bottom w:val="nil"/>
              <w:right w:val="single" w:sz="4" w:space="0" w:color="auto"/>
            </w:tcBorders>
            <w:vAlign w:val="center"/>
          </w:tcPr>
          <w:p w14:paraId="07B2A32E" w14:textId="02F76EAA"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0</w:t>
            </w:r>
            <w:r w:rsidRPr="005F5F64">
              <w:rPr>
                <w:rFonts w:ascii="標楷體" w:eastAsia="標楷體" w:hAnsi="標楷體"/>
                <w:kern w:val="0"/>
                <w:sz w:val="18"/>
                <w:szCs w:val="18"/>
              </w:rPr>
              <w:t>.00</w:t>
            </w:r>
          </w:p>
        </w:tc>
        <w:tc>
          <w:tcPr>
            <w:tcW w:w="1357" w:type="pct"/>
            <w:tcBorders>
              <w:top w:val="nil"/>
              <w:left w:val="single" w:sz="4" w:space="0" w:color="auto"/>
              <w:bottom w:val="nil"/>
              <w:right w:val="single" w:sz="4" w:space="0" w:color="auto"/>
            </w:tcBorders>
            <w:vAlign w:val="center"/>
          </w:tcPr>
          <w:p w14:paraId="6B2AE2BE" w14:textId="77777777" w:rsidR="007C429E" w:rsidRPr="005F5F64" w:rsidRDefault="007C429E" w:rsidP="007C429E">
            <w:pPr>
              <w:pStyle w:val="31"/>
              <w:spacing w:line="240" w:lineRule="exact"/>
              <w:ind w:right="28"/>
              <w:rPr>
                <w:rFonts w:ascii="標楷體" w:eastAsia="標楷體" w:hAnsi="標楷體"/>
                <w:color w:val="FF0000"/>
                <w:w w:val="100"/>
                <w:szCs w:val="18"/>
              </w:rPr>
            </w:pPr>
          </w:p>
        </w:tc>
        <w:tc>
          <w:tcPr>
            <w:tcW w:w="786" w:type="pct"/>
            <w:tcBorders>
              <w:top w:val="nil"/>
              <w:left w:val="single" w:sz="4" w:space="0" w:color="auto"/>
              <w:bottom w:val="nil"/>
              <w:right w:val="single" w:sz="4" w:space="0" w:color="auto"/>
            </w:tcBorders>
            <w:vAlign w:val="center"/>
          </w:tcPr>
          <w:p w14:paraId="6749745A" w14:textId="77777777" w:rsidR="007C429E" w:rsidRPr="005F5F64" w:rsidRDefault="007C429E" w:rsidP="007C429E">
            <w:pPr>
              <w:pStyle w:val="31"/>
              <w:spacing w:line="240" w:lineRule="exact"/>
              <w:rPr>
                <w:rFonts w:ascii="標楷體" w:eastAsia="標楷體" w:hAnsi="標楷體"/>
                <w:w w:val="100"/>
                <w:szCs w:val="18"/>
              </w:rPr>
            </w:pPr>
          </w:p>
        </w:tc>
        <w:tc>
          <w:tcPr>
            <w:tcW w:w="356" w:type="pct"/>
            <w:tcBorders>
              <w:top w:val="nil"/>
              <w:left w:val="single" w:sz="4" w:space="0" w:color="auto"/>
              <w:bottom w:val="nil"/>
              <w:right w:val="nil"/>
            </w:tcBorders>
            <w:vAlign w:val="center"/>
          </w:tcPr>
          <w:p w14:paraId="08019F1A" w14:textId="77777777" w:rsidR="007C429E" w:rsidRPr="005F5F64" w:rsidRDefault="007C429E" w:rsidP="007C429E">
            <w:pPr>
              <w:pStyle w:val="31"/>
              <w:spacing w:line="240" w:lineRule="exact"/>
              <w:rPr>
                <w:rFonts w:ascii="標楷體" w:eastAsia="標楷體" w:hAnsi="標楷體"/>
                <w:w w:val="100"/>
                <w:szCs w:val="18"/>
              </w:rPr>
            </w:pPr>
          </w:p>
        </w:tc>
      </w:tr>
      <w:tr w:rsidR="007C429E" w:rsidRPr="005F5F64" w14:paraId="21750455" w14:textId="77777777" w:rsidTr="008E2FC7">
        <w:trPr>
          <w:trHeight w:val="369"/>
        </w:trPr>
        <w:tc>
          <w:tcPr>
            <w:tcW w:w="1358" w:type="pct"/>
            <w:tcBorders>
              <w:top w:val="nil"/>
              <w:left w:val="nil"/>
              <w:bottom w:val="nil"/>
              <w:right w:val="single" w:sz="4" w:space="0" w:color="auto"/>
            </w:tcBorders>
            <w:vAlign w:val="center"/>
          </w:tcPr>
          <w:p w14:paraId="6F7E1361" w14:textId="765F5204" w:rsidR="007C429E" w:rsidRPr="005F5F64" w:rsidRDefault="007C429E" w:rsidP="007C429E">
            <w:pPr>
              <w:pStyle w:val="1-1"/>
              <w:spacing w:line="240" w:lineRule="exact"/>
              <w:ind w:left="120" w:right="28"/>
              <w:jc w:val="left"/>
              <w:rPr>
                <w:rFonts w:ascii="標楷體" w:hAnsi="標楷體"/>
                <w:b w:val="0"/>
                <w:bCs/>
                <w:sz w:val="18"/>
                <w:szCs w:val="18"/>
              </w:rPr>
            </w:pPr>
            <w:r w:rsidRPr="005F5F64">
              <w:rPr>
                <w:rFonts w:ascii="標楷體" w:hAnsi="標楷體" w:hint="eastAsia"/>
                <w:b w:val="0"/>
                <w:bCs/>
                <w:sz w:val="18"/>
                <w:szCs w:val="18"/>
              </w:rPr>
              <w:t xml:space="preserve">　</w:t>
            </w:r>
            <w:r w:rsidR="00B66B12" w:rsidRPr="005F5F64">
              <w:rPr>
                <w:rFonts w:ascii="標楷體" w:hAnsi="標楷體" w:hint="eastAsia"/>
                <w:b w:val="0"/>
                <w:bCs/>
                <w:sz w:val="18"/>
                <w:szCs w:val="18"/>
              </w:rPr>
              <w:t>購</w:t>
            </w:r>
            <w:r w:rsidRPr="005F5F64">
              <w:rPr>
                <w:rFonts w:ascii="標楷體" w:hAnsi="標楷體" w:hint="eastAsia"/>
                <w:b w:val="0"/>
                <w:bCs/>
                <w:sz w:val="18"/>
                <w:szCs w:val="18"/>
              </w:rPr>
              <w:t>建中固定資產</w:t>
            </w:r>
          </w:p>
        </w:tc>
        <w:tc>
          <w:tcPr>
            <w:tcW w:w="787" w:type="pct"/>
            <w:tcBorders>
              <w:top w:val="nil"/>
              <w:left w:val="single" w:sz="4" w:space="0" w:color="auto"/>
              <w:bottom w:val="nil"/>
              <w:right w:val="single" w:sz="4" w:space="0" w:color="auto"/>
            </w:tcBorders>
            <w:vAlign w:val="center"/>
          </w:tcPr>
          <w:p w14:paraId="52BA6427" w14:textId="07A09727" w:rsidR="007C429E" w:rsidRPr="005F5F64" w:rsidRDefault="007C429E"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9</w:t>
            </w:r>
            <w:r w:rsidRPr="005F5F64">
              <w:rPr>
                <w:rFonts w:ascii="標楷體" w:eastAsia="標楷體" w:hAnsi="標楷體"/>
                <w:kern w:val="0"/>
                <w:sz w:val="18"/>
                <w:szCs w:val="18"/>
              </w:rPr>
              <w:t>,023</w:t>
            </w:r>
          </w:p>
        </w:tc>
        <w:tc>
          <w:tcPr>
            <w:tcW w:w="356" w:type="pct"/>
            <w:tcBorders>
              <w:top w:val="nil"/>
              <w:left w:val="single" w:sz="4" w:space="0" w:color="auto"/>
              <w:bottom w:val="nil"/>
              <w:right w:val="single" w:sz="4" w:space="0" w:color="auto"/>
            </w:tcBorders>
            <w:vAlign w:val="center"/>
          </w:tcPr>
          <w:p w14:paraId="53A10602" w14:textId="695D2E05" w:rsidR="007C429E" w:rsidRPr="005F5F64" w:rsidRDefault="00902EF0" w:rsidP="00B66B12">
            <w:pPr>
              <w:widowControl/>
              <w:overflowPunct w:val="0"/>
              <w:adjustRightInd w:val="0"/>
              <w:snapToGrid w:val="0"/>
              <w:spacing w:beforeLines="10" w:before="36" w:afterLines="10" w:after="36" w:line="240" w:lineRule="exact"/>
              <w:jc w:val="right"/>
              <w:rPr>
                <w:rFonts w:ascii="標楷體" w:eastAsia="標楷體" w:hAnsi="標楷體"/>
                <w:kern w:val="0"/>
                <w:sz w:val="18"/>
                <w:szCs w:val="18"/>
              </w:rPr>
            </w:pPr>
            <w:r w:rsidRPr="005F5F64">
              <w:rPr>
                <w:rFonts w:ascii="標楷體" w:eastAsia="標楷體" w:hAnsi="標楷體" w:hint="eastAsia"/>
                <w:kern w:val="0"/>
                <w:sz w:val="18"/>
                <w:szCs w:val="18"/>
              </w:rPr>
              <w:t>0</w:t>
            </w:r>
            <w:r w:rsidRPr="005F5F64">
              <w:rPr>
                <w:rFonts w:ascii="標楷體" w:eastAsia="標楷體" w:hAnsi="標楷體"/>
                <w:kern w:val="0"/>
                <w:sz w:val="18"/>
                <w:szCs w:val="18"/>
              </w:rPr>
              <w:t>.00</w:t>
            </w:r>
          </w:p>
        </w:tc>
        <w:tc>
          <w:tcPr>
            <w:tcW w:w="1357" w:type="pct"/>
            <w:tcBorders>
              <w:top w:val="nil"/>
              <w:left w:val="single" w:sz="4" w:space="0" w:color="auto"/>
              <w:bottom w:val="nil"/>
              <w:right w:val="single" w:sz="4" w:space="0" w:color="auto"/>
            </w:tcBorders>
            <w:vAlign w:val="center"/>
          </w:tcPr>
          <w:p w14:paraId="63704C66" w14:textId="77777777" w:rsidR="007C429E" w:rsidRPr="005F5F64" w:rsidRDefault="007C429E" w:rsidP="007C429E">
            <w:pPr>
              <w:pStyle w:val="31"/>
              <w:spacing w:line="240" w:lineRule="exact"/>
              <w:ind w:right="28"/>
              <w:rPr>
                <w:rFonts w:ascii="標楷體" w:eastAsia="標楷體" w:hAnsi="標楷體"/>
                <w:color w:val="FF0000"/>
                <w:w w:val="100"/>
                <w:szCs w:val="18"/>
              </w:rPr>
            </w:pPr>
          </w:p>
        </w:tc>
        <w:tc>
          <w:tcPr>
            <w:tcW w:w="786" w:type="pct"/>
            <w:tcBorders>
              <w:top w:val="nil"/>
              <w:left w:val="single" w:sz="4" w:space="0" w:color="auto"/>
              <w:bottom w:val="nil"/>
              <w:right w:val="single" w:sz="4" w:space="0" w:color="auto"/>
            </w:tcBorders>
            <w:vAlign w:val="center"/>
          </w:tcPr>
          <w:p w14:paraId="662FBE71" w14:textId="77777777" w:rsidR="007C429E" w:rsidRPr="005F5F64" w:rsidRDefault="007C429E" w:rsidP="007C429E">
            <w:pPr>
              <w:pStyle w:val="31"/>
              <w:spacing w:line="240" w:lineRule="exact"/>
              <w:rPr>
                <w:rFonts w:ascii="標楷體" w:eastAsia="標楷體" w:hAnsi="標楷體"/>
                <w:w w:val="100"/>
                <w:szCs w:val="18"/>
              </w:rPr>
            </w:pPr>
          </w:p>
        </w:tc>
        <w:tc>
          <w:tcPr>
            <w:tcW w:w="356" w:type="pct"/>
            <w:tcBorders>
              <w:top w:val="nil"/>
              <w:left w:val="single" w:sz="4" w:space="0" w:color="auto"/>
              <w:bottom w:val="nil"/>
              <w:right w:val="nil"/>
            </w:tcBorders>
            <w:vAlign w:val="center"/>
          </w:tcPr>
          <w:p w14:paraId="50A9E9A3" w14:textId="77777777" w:rsidR="007C429E" w:rsidRPr="005F5F64" w:rsidRDefault="007C429E" w:rsidP="007C429E">
            <w:pPr>
              <w:pStyle w:val="31"/>
              <w:spacing w:line="240" w:lineRule="exact"/>
              <w:rPr>
                <w:rFonts w:ascii="標楷體" w:eastAsia="標楷體" w:hAnsi="標楷體"/>
                <w:w w:val="100"/>
                <w:szCs w:val="18"/>
              </w:rPr>
            </w:pPr>
          </w:p>
        </w:tc>
      </w:tr>
      <w:tr w:rsidR="00B66B12" w:rsidRPr="005F5F64" w14:paraId="4BBFB0AE" w14:textId="77777777" w:rsidTr="008E2FC7">
        <w:trPr>
          <w:trHeight w:val="369"/>
        </w:trPr>
        <w:tc>
          <w:tcPr>
            <w:tcW w:w="1358" w:type="pct"/>
            <w:tcBorders>
              <w:top w:val="nil"/>
              <w:left w:val="nil"/>
              <w:bottom w:val="single" w:sz="4" w:space="0" w:color="auto"/>
              <w:right w:val="single" w:sz="4" w:space="0" w:color="auto"/>
            </w:tcBorders>
            <w:vAlign w:val="center"/>
          </w:tcPr>
          <w:p w14:paraId="725B8905" w14:textId="2483A26C" w:rsidR="00B66B12" w:rsidRPr="00DA2630" w:rsidRDefault="00B66B12" w:rsidP="00B66B12">
            <w:pPr>
              <w:pStyle w:val="1-1"/>
              <w:spacing w:line="240" w:lineRule="exact"/>
              <w:ind w:left="120" w:right="28"/>
              <w:rPr>
                <w:rFonts w:ascii="標楷體" w:hAnsi="標楷體"/>
              </w:rPr>
            </w:pPr>
            <w:r w:rsidRPr="00DA2630">
              <w:rPr>
                <w:rFonts w:ascii="標楷體" w:hAnsi="標楷體" w:hint="eastAsia"/>
              </w:rPr>
              <w:t>合計</w:t>
            </w:r>
          </w:p>
        </w:tc>
        <w:tc>
          <w:tcPr>
            <w:tcW w:w="787" w:type="pct"/>
            <w:tcBorders>
              <w:top w:val="nil"/>
              <w:left w:val="single" w:sz="4" w:space="0" w:color="auto"/>
              <w:bottom w:val="single" w:sz="4" w:space="0" w:color="auto"/>
              <w:right w:val="single" w:sz="4" w:space="0" w:color="auto"/>
            </w:tcBorders>
            <w:vAlign w:val="center"/>
          </w:tcPr>
          <w:p w14:paraId="3CA46CF8" w14:textId="657AC385" w:rsidR="00B66B12" w:rsidRPr="005F5F64" w:rsidRDefault="00B66B12" w:rsidP="00B66B12">
            <w:pPr>
              <w:widowControl/>
              <w:overflowPunct w:val="0"/>
              <w:adjustRightInd w:val="0"/>
              <w:snapToGrid w:val="0"/>
              <w:spacing w:beforeLines="10" w:before="36" w:afterLines="10" w:after="36" w:line="240" w:lineRule="exact"/>
              <w:jc w:val="right"/>
              <w:rPr>
                <w:rFonts w:ascii="標楷體" w:eastAsia="標楷體" w:hAnsi="標楷體"/>
                <w:b/>
                <w:bCs/>
                <w:kern w:val="0"/>
                <w:sz w:val="18"/>
                <w:szCs w:val="18"/>
              </w:rPr>
            </w:pPr>
            <w:r w:rsidRPr="005F5F64">
              <w:rPr>
                <w:rFonts w:ascii="標楷體" w:eastAsia="標楷體" w:hAnsi="標楷體" w:hint="eastAsia"/>
                <w:b/>
                <w:bCs/>
                <w:kern w:val="0"/>
                <w:sz w:val="18"/>
                <w:szCs w:val="18"/>
              </w:rPr>
              <w:t>2</w:t>
            </w:r>
            <w:r w:rsidRPr="005F5F64">
              <w:rPr>
                <w:rFonts w:ascii="標楷體" w:eastAsia="標楷體" w:hAnsi="標楷體"/>
                <w:b/>
                <w:bCs/>
                <w:kern w:val="0"/>
                <w:sz w:val="18"/>
                <w:szCs w:val="18"/>
              </w:rPr>
              <w:t>32,608,090</w:t>
            </w:r>
          </w:p>
        </w:tc>
        <w:tc>
          <w:tcPr>
            <w:tcW w:w="356" w:type="pct"/>
            <w:tcBorders>
              <w:top w:val="nil"/>
              <w:left w:val="single" w:sz="4" w:space="0" w:color="auto"/>
              <w:bottom w:val="single" w:sz="4" w:space="0" w:color="auto"/>
              <w:right w:val="single" w:sz="4" w:space="0" w:color="auto"/>
            </w:tcBorders>
            <w:vAlign w:val="center"/>
          </w:tcPr>
          <w:p w14:paraId="26347DD1" w14:textId="3CF55840" w:rsidR="00B66B12" w:rsidRPr="005F5F64" w:rsidRDefault="00B66B12" w:rsidP="00B66B12">
            <w:pPr>
              <w:widowControl/>
              <w:overflowPunct w:val="0"/>
              <w:adjustRightInd w:val="0"/>
              <w:snapToGrid w:val="0"/>
              <w:spacing w:beforeLines="10" w:before="36" w:afterLines="10" w:after="36" w:line="240" w:lineRule="exact"/>
              <w:jc w:val="right"/>
              <w:rPr>
                <w:rFonts w:ascii="標楷體" w:eastAsia="標楷體" w:hAnsi="標楷體"/>
                <w:b/>
                <w:bCs/>
                <w:kern w:val="0"/>
                <w:sz w:val="18"/>
                <w:szCs w:val="18"/>
              </w:rPr>
            </w:pPr>
            <w:r w:rsidRPr="005F5F64">
              <w:rPr>
                <w:rFonts w:ascii="標楷體" w:eastAsia="標楷體" w:hAnsi="標楷體"/>
                <w:b/>
                <w:bCs/>
                <w:kern w:val="0"/>
                <w:sz w:val="18"/>
                <w:szCs w:val="18"/>
              </w:rPr>
              <w:t>100.00</w:t>
            </w:r>
          </w:p>
        </w:tc>
        <w:tc>
          <w:tcPr>
            <w:tcW w:w="1357" w:type="pct"/>
            <w:tcBorders>
              <w:top w:val="nil"/>
              <w:left w:val="single" w:sz="4" w:space="0" w:color="auto"/>
              <w:bottom w:val="single" w:sz="4" w:space="0" w:color="auto"/>
              <w:right w:val="single" w:sz="4" w:space="0" w:color="auto"/>
            </w:tcBorders>
            <w:vAlign w:val="center"/>
          </w:tcPr>
          <w:p w14:paraId="059F13DC" w14:textId="69335720" w:rsidR="00B66B12" w:rsidRPr="00DA2630" w:rsidRDefault="00B66B12" w:rsidP="00B66B12">
            <w:pPr>
              <w:pStyle w:val="1-1"/>
              <w:spacing w:line="240" w:lineRule="exact"/>
              <w:ind w:left="120" w:right="28"/>
              <w:rPr>
                <w:rFonts w:ascii="標楷體" w:hAnsi="標楷體"/>
              </w:rPr>
            </w:pPr>
            <w:r w:rsidRPr="00DA2630">
              <w:rPr>
                <w:rFonts w:ascii="標楷體" w:hAnsi="標楷體" w:hint="eastAsia"/>
              </w:rPr>
              <w:t>合計</w:t>
            </w:r>
          </w:p>
        </w:tc>
        <w:tc>
          <w:tcPr>
            <w:tcW w:w="786" w:type="pct"/>
            <w:tcBorders>
              <w:top w:val="nil"/>
              <w:left w:val="single" w:sz="4" w:space="0" w:color="auto"/>
              <w:bottom w:val="single" w:sz="4" w:space="0" w:color="auto"/>
              <w:right w:val="single" w:sz="4" w:space="0" w:color="auto"/>
            </w:tcBorders>
            <w:vAlign w:val="center"/>
          </w:tcPr>
          <w:p w14:paraId="7C96DAAA" w14:textId="4393CE5B" w:rsidR="00B66B12" w:rsidRPr="005F5F64" w:rsidRDefault="00B66B12" w:rsidP="00B66B12">
            <w:pPr>
              <w:pStyle w:val="31"/>
              <w:spacing w:line="240" w:lineRule="exact"/>
              <w:rPr>
                <w:rFonts w:ascii="標楷體" w:eastAsia="標楷體" w:hAnsi="標楷體"/>
                <w:b/>
                <w:bCs w:val="0"/>
                <w:w w:val="100"/>
                <w:szCs w:val="18"/>
              </w:rPr>
            </w:pPr>
            <w:r w:rsidRPr="005F5F64">
              <w:rPr>
                <w:rFonts w:ascii="標楷體" w:eastAsia="標楷體" w:hAnsi="標楷體" w:hint="eastAsia"/>
                <w:b/>
                <w:bCs w:val="0"/>
                <w:w w:val="100"/>
                <w:kern w:val="0"/>
                <w:szCs w:val="18"/>
              </w:rPr>
              <w:t>2</w:t>
            </w:r>
            <w:r w:rsidRPr="005F5F64">
              <w:rPr>
                <w:rFonts w:ascii="標楷體" w:eastAsia="標楷體" w:hAnsi="標楷體"/>
                <w:b/>
                <w:bCs w:val="0"/>
                <w:w w:val="100"/>
                <w:kern w:val="0"/>
                <w:szCs w:val="18"/>
              </w:rPr>
              <w:t>32,608,090</w:t>
            </w:r>
          </w:p>
        </w:tc>
        <w:tc>
          <w:tcPr>
            <w:tcW w:w="356" w:type="pct"/>
            <w:tcBorders>
              <w:top w:val="nil"/>
              <w:left w:val="single" w:sz="4" w:space="0" w:color="auto"/>
              <w:bottom w:val="single" w:sz="4" w:space="0" w:color="auto"/>
              <w:right w:val="nil"/>
            </w:tcBorders>
            <w:vAlign w:val="center"/>
          </w:tcPr>
          <w:p w14:paraId="42C99E03" w14:textId="430E2B14" w:rsidR="00B66B12" w:rsidRPr="005F5F64" w:rsidRDefault="00B66B12" w:rsidP="00B66B12">
            <w:pPr>
              <w:pStyle w:val="31"/>
              <w:spacing w:line="240" w:lineRule="exact"/>
              <w:rPr>
                <w:rFonts w:ascii="標楷體" w:eastAsia="標楷體" w:hAnsi="標楷體"/>
                <w:b/>
                <w:bCs w:val="0"/>
                <w:w w:val="100"/>
                <w:szCs w:val="18"/>
              </w:rPr>
            </w:pPr>
            <w:r w:rsidRPr="005F5F64">
              <w:rPr>
                <w:rFonts w:ascii="標楷體" w:eastAsia="標楷體" w:hAnsi="標楷體"/>
                <w:b/>
                <w:bCs w:val="0"/>
                <w:w w:val="100"/>
                <w:kern w:val="0"/>
                <w:szCs w:val="18"/>
              </w:rPr>
              <w:t>100.00</w:t>
            </w:r>
          </w:p>
        </w:tc>
      </w:tr>
    </w:tbl>
    <w:p w14:paraId="473BC47B" w14:textId="77777777" w:rsidR="005561C4" w:rsidRPr="005F5F64" w:rsidRDefault="005561C4" w:rsidP="0031046C">
      <w:pPr>
        <w:overflowPunct w:val="0"/>
        <w:adjustRightInd w:val="0"/>
        <w:snapToGrid w:val="0"/>
        <w:spacing w:line="40" w:lineRule="exact"/>
        <w:jc w:val="both"/>
        <w:rPr>
          <w:rFonts w:ascii="標楷體" w:eastAsia="標楷體" w:hAnsi="標楷體"/>
        </w:rPr>
      </w:pPr>
    </w:p>
    <w:sectPr w:rsidR="005561C4" w:rsidRPr="005F5F64" w:rsidSect="00314214">
      <w:footerReference w:type="even" r:id="rId8"/>
      <w:footerReference w:type="default" r:id="rId9"/>
      <w:pgSz w:w="11906" w:h="16838" w:code="9"/>
      <w:pgMar w:top="1418" w:right="851" w:bottom="1418" w:left="567" w:header="1021" w:footer="737" w:gutter="284"/>
      <w:pgNumType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2330A" w14:textId="77777777" w:rsidR="00066DF5" w:rsidRDefault="00066DF5">
      <w:r>
        <w:separator/>
      </w:r>
    </w:p>
  </w:endnote>
  <w:endnote w:type="continuationSeparator" w:id="0">
    <w:p w14:paraId="0BFC21F9" w14:textId="77777777" w:rsidR="00066DF5" w:rsidRDefault="0006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panose1 w:val="00000000000000000000"/>
    <w:charset w:val="88"/>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DFKaiShu-SB-Estd-BF">
    <w:altName w:val="Malgun Gothic"/>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2C3D8" w14:textId="4A6E8308" w:rsidR="00E326D0" w:rsidRDefault="00000000" w:rsidP="00E326D0">
    <w:pPr>
      <w:pStyle w:val="ac"/>
      <w:jc w:val="center"/>
    </w:pPr>
    <w:sdt>
      <w:sdtPr>
        <w:id w:val="468940606"/>
        <w:docPartObj>
          <w:docPartGallery w:val="Page Numbers (Bottom of Page)"/>
          <w:docPartUnique/>
        </w:docPartObj>
      </w:sdtPr>
      <w:sdtContent>
        <w:sdt>
          <w:sdtPr>
            <w:id w:val="576873843"/>
            <w:docPartObj>
              <w:docPartGallery w:val="Page Numbers (Bottom of Page)"/>
              <w:docPartUnique/>
            </w:docPartObj>
          </w:sdtPr>
          <w:sdtContent>
            <w:sdt>
              <w:sdtPr>
                <w:rPr>
                  <w:rFonts w:hint="eastAsia"/>
                </w:rPr>
                <w:id w:val="8646743"/>
                <w:docPartObj>
                  <w:docPartGallery w:val="Page Numbers (Bottom of Page)"/>
                  <w:docPartUnique/>
                </w:docPartObj>
              </w:sdtPr>
              <w:sdtContent>
                <w:r w:rsidR="009403E0">
                  <w:rPr>
                    <w:rFonts w:ascii="標楷體" w:eastAsia="標楷體" w:hAnsi="標楷體" w:hint="eastAsia"/>
                  </w:rPr>
                  <w:t>己</w:t>
                </w:r>
                <w:r w:rsidR="009403E0" w:rsidRPr="00EC2D4F">
                  <w:rPr>
                    <w:rFonts w:ascii="標楷體" w:eastAsia="標楷體" w:hAnsi="標楷體" w:hint="eastAsia"/>
                  </w:rPr>
                  <w:t>－</w:t>
                </w:r>
                <w:r w:rsidR="009403E0" w:rsidRPr="00EC2D4F">
                  <w:rPr>
                    <w:rFonts w:ascii="標楷體" w:eastAsia="標楷體" w:hAnsi="標楷體" w:hint="eastAsia"/>
                    <w:kern w:val="0"/>
                  </w:rPr>
                  <w:fldChar w:fldCharType="begin"/>
                </w:r>
                <w:r w:rsidR="009403E0" w:rsidRPr="00EC2D4F">
                  <w:rPr>
                    <w:rFonts w:ascii="標楷體" w:eastAsia="標楷體" w:hAnsi="標楷體" w:hint="eastAsia"/>
                    <w:kern w:val="0"/>
                  </w:rPr>
                  <w:instrText>PAGE   \* MERGEFORMAT</w:instrText>
                </w:r>
                <w:r w:rsidR="009403E0" w:rsidRPr="00EC2D4F">
                  <w:rPr>
                    <w:rFonts w:ascii="標楷體" w:eastAsia="標楷體" w:hAnsi="標楷體" w:hint="eastAsia"/>
                    <w:kern w:val="0"/>
                  </w:rPr>
                  <w:fldChar w:fldCharType="separate"/>
                </w:r>
                <w:r w:rsidR="009403E0">
                  <w:rPr>
                    <w:rFonts w:ascii="標楷體" w:eastAsia="標楷體" w:hAnsi="標楷體"/>
                    <w:kern w:val="0"/>
                  </w:rPr>
                  <w:t>17</w:t>
                </w:r>
                <w:r w:rsidR="009403E0" w:rsidRPr="00EC2D4F">
                  <w:rPr>
                    <w:rFonts w:ascii="標楷體" w:eastAsia="標楷體" w:hAnsi="標楷體" w:hint="eastAsia"/>
                    <w:kern w:val="0"/>
                  </w:rPr>
                  <w:fldChar w:fldCharType="end"/>
                </w:r>
              </w:sdtContent>
            </w:sdt>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6561" w14:textId="36C9B5D1" w:rsidR="00F2279A" w:rsidRDefault="00000000" w:rsidP="00F2279A">
    <w:pPr>
      <w:pStyle w:val="ac"/>
      <w:jc w:val="center"/>
    </w:pPr>
    <w:sdt>
      <w:sdtPr>
        <w:rPr>
          <w:rFonts w:hint="eastAsia"/>
        </w:rPr>
        <w:id w:val="-447779590"/>
        <w:docPartObj>
          <w:docPartGallery w:val="Page Numbers (Bottom of Page)"/>
          <w:docPartUnique/>
        </w:docPartObj>
      </w:sdtPr>
      <w:sdtContent>
        <w:sdt>
          <w:sdtPr>
            <w:rPr>
              <w:rFonts w:hint="eastAsia"/>
            </w:rPr>
            <w:id w:val="1740133998"/>
            <w:docPartObj>
              <w:docPartGallery w:val="Page Numbers (Bottom of Page)"/>
              <w:docPartUnique/>
            </w:docPartObj>
          </w:sdtPr>
          <w:sdtContent>
            <w:sdt>
              <w:sdtPr>
                <w:id w:val="-1090690231"/>
                <w:docPartObj>
                  <w:docPartGallery w:val="Page Numbers (Bottom of Page)"/>
                  <w:docPartUnique/>
                </w:docPartObj>
              </w:sdtPr>
              <w:sdtContent>
                <w:sdt>
                  <w:sdtPr>
                    <w:id w:val="-1929806857"/>
                    <w:docPartObj>
                      <w:docPartGallery w:val="Page Numbers (Bottom of Page)"/>
                      <w:docPartUnique/>
                    </w:docPartObj>
                  </w:sdtPr>
                  <w:sdtContent>
                    <w:sdt>
                      <w:sdtPr>
                        <w:rPr>
                          <w:rFonts w:hint="eastAsia"/>
                        </w:rPr>
                        <w:id w:val="456077183"/>
                        <w:docPartObj>
                          <w:docPartGallery w:val="Page Numbers (Bottom of Page)"/>
                          <w:docPartUnique/>
                        </w:docPartObj>
                      </w:sdtPr>
                      <w:sdtContent>
                        <w:r w:rsidR="009403E0">
                          <w:rPr>
                            <w:rFonts w:ascii="標楷體" w:eastAsia="標楷體" w:hAnsi="標楷體" w:hint="eastAsia"/>
                          </w:rPr>
                          <w:t>己</w:t>
                        </w:r>
                        <w:r w:rsidR="009403E0" w:rsidRPr="00EC2D4F">
                          <w:rPr>
                            <w:rFonts w:ascii="標楷體" w:eastAsia="標楷體" w:hAnsi="標楷體" w:hint="eastAsia"/>
                          </w:rPr>
                          <w:t>－</w:t>
                        </w:r>
                        <w:r w:rsidR="009403E0" w:rsidRPr="00EC2D4F">
                          <w:rPr>
                            <w:rFonts w:ascii="標楷體" w:eastAsia="標楷體" w:hAnsi="標楷體" w:hint="eastAsia"/>
                            <w:kern w:val="0"/>
                          </w:rPr>
                          <w:fldChar w:fldCharType="begin"/>
                        </w:r>
                        <w:r w:rsidR="009403E0" w:rsidRPr="00EC2D4F">
                          <w:rPr>
                            <w:rFonts w:ascii="標楷體" w:eastAsia="標楷體" w:hAnsi="標楷體" w:hint="eastAsia"/>
                            <w:kern w:val="0"/>
                          </w:rPr>
                          <w:instrText>PAGE   \* MERGEFORMAT</w:instrText>
                        </w:r>
                        <w:r w:rsidR="009403E0" w:rsidRPr="00EC2D4F">
                          <w:rPr>
                            <w:rFonts w:ascii="標楷體" w:eastAsia="標楷體" w:hAnsi="標楷體" w:hint="eastAsia"/>
                            <w:kern w:val="0"/>
                          </w:rPr>
                          <w:fldChar w:fldCharType="separate"/>
                        </w:r>
                        <w:r w:rsidR="009403E0">
                          <w:rPr>
                            <w:rFonts w:ascii="標楷體" w:eastAsia="標楷體" w:hAnsi="標楷體"/>
                            <w:kern w:val="0"/>
                          </w:rPr>
                          <w:t>17</w:t>
                        </w:r>
                        <w:r w:rsidR="009403E0" w:rsidRPr="00EC2D4F">
                          <w:rPr>
                            <w:rFonts w:ascii="標楷體" w:eastAsia="標楷體" w:hAnsi="標楷體" w:hint="eastAsia"/>
                            <w:kern w:val="0"/>
                          </w:rPr>
                          <w:fldChar w:fldCharType="end"/>
                        </w:r>
                      </w:sdtContent>
                    </w:sdt>
                  </w:sdtContent>
                </w:sdt>
              </w:sdtContent>
            </w:sdt>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D6B62" w14:textId="77777777" w:rsidR="00066DF5" w:rsidRDefault="00066DF5">
      <w:r>
        <w:separator/>
      </w:r>
    </w:p>
  </w:footnote>
  <w:footnote w:type="continuationSeparator" w:id="0">
    <w:p w14:paraId="116119CC" w14:textId="77777777" w:rsidR="00066DF5" w:rsidRDefault="00066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D9853C8"/>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786B7F"/>
    <w:multiLevelType w:val="hybridMultilevel"/>
    <w:tmpl w:val="79EE0154"/>
    <w:lvl w:ilvl="0" w:tplc="8BF6F2BC">
      <w:start w:val="1"/>
      <w:numFmt w:val="taiwaneseCountingThousand"/>
      <w:lvlText w:val="%1、"/>
      <w:lvlJc w:val="left"/>
      <w:pPr>
        <w:ind w:left="480" w:hanging="480"/>
      </w:pPr>
      <w:rPr>
        <w:rFonts w:ascii="標楷體" w:eastAsia="標楷體" w:hAnsi="標楷體" w:cstheme="minorBidi"/>
      </w:rPr>
    </w:lvl>
    <w:lvl w:ilvl="1" w:tplc="43BE2C6E">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2E65523"/>
    <w:multiLevelType w:val="hybridMultilevel"/>
    <w:tmpl w:val="69DA58A6"/>
    <w:lvl w:ilvl="0" w:tplc="E3166716">
      <w:start w:val="1"/>
      <w:numFmt w:val="decimal"/>
      <w:lvlText w:val="（例%1）"/>
      <w:lvlJc w:val="left"/>
      <w:pPr>
        <w:ind w:left="1493" w:hanging="1080"/>
      </w:pPr>
      <w:rPr>
        <w:rFonts w:hint="default"/>
      </w:rPr>
    </w:lvl>
    <w:lvl w:ilvl="1" w:tplc="04090019" w:tentative="1">
      <w:start w:val="1"/>
      <w:numFmt w:val="ideographTraditional"/>
      <w:lvlText w:val="%2、"/>
      <w:lvlJc w:val="left"/>
      <w:pPr>
        <w:ind w:left="1373" w:hanging="480"/>
      </w:pPr>
    </w:lvl>
    <w:lvl w:ilvl="2" w:tplc="0409001B" w:tentative="1">
      <w:start w:val="1"/>
      <w:numFmt w:val="lowerRoman"/>
      <w:lvlText w:val="%3."/>
      <w:lvlJc w:val="right"/>
      <w:pPr>
        <w:ind w:left="1853" w:hanging="480"/>
      </w:pPr>
    </w:lvl>
    <w:lvl w:ilvl="3" w:tplc="0409000F" w:tentative="1">
      <w:start w:val="1"/>
      <w:numFmt w:val="decimal"/>
      <w:lvlText w:val="%4."/>
      <w:lvlJc w:val="left"/>
      <w:pPr>
        <w:ind w:left="2333" w:hanging="480"/>
      </w:pPr>
    </w:lvl>
    <w:lvl w:ilvl="4" w:tplc="04090019" w:tentative="1">
      <w:start w:val="1"/>
      <w:numFmt w:val="ideographTraditional"/>
      <w:lvlText w:val="%5、"/>
      <w:lvlJc w:val="left"/>
      <w:pPr>
        <w:ind w:left="2813" w:hanging="480"/>
      </w:pPr>
    </w:lvl>
    <w:lvl w:ilvl="5" w:tplc="0409001B" w:tentative="1">
      <w:start w:val="1"/>
      <w:numFmt w:val="lowerRoman"/>
      <w:lvlText w:val="%6."/>
      <w:lvlJc w:val="right"/>
      <w:pPr>
        <w:ind w:left="3293" w:hanging="480"/>
      </w:pPr>
    </w:lvl>
    <w:lvl w:ilvl="6" w:tplc="0409000F" w:tentative="1">
      <w:start w:val="1"/>
      <w:numFmt w:val="decimal"/>
      <w:lvlText w:val="%7."/>
      <w:lvlJc w:val="left"/>
      <w:pPr>
        <w:ind w:left="3773" w:hanging="480"/>
      </w:pPr>
    </w:lvl>
    <w:lvl w:ilvl="7" w:tplc="04090019" w:tentative="1">
      <w:start w:val="1"/>
      <w:numFmt w:val="ideographTraditional"/>
      <w:lvlText w:val="%8、"/>
      <w:lvlJc w:val="left"/>
      <w:pPr>
        <w:ind w:left="4253" w:hanging="480"/>
      </w:pPr>
    </w:lvl>
    <w:lvl w:ilvl="8" w:tplc="0409001B" w:tentative="1">
      <w:start w:val="1"/>
      <w:numFmt w:val="lowerRoman"/>
      <w:lvlText w:val="%9."/>
      <w:lvlJc w:val="right"/>
      <w:pPr>
        <w:ind w:left="4733" w:hanging="480"/>
      </w:pPr>
    </w:lvl>
  </w:abstractNum>
  <w:abstractNum w:abstractNumId="6" w15:restartNumberingAfterBreak="0">
    <w:nsid w:val="33405103"/>
    <w:multiLevelType w:val="hybridMultilevel"/>
    <w:tmpl w:val="13AE7276"/>
    <w:lvl w:ilvl="0" w:tplc="EF427DD0">
      <w:start w:val="1"/>
      <w:numFmt w:val="decimal"/>
      <w:lvlText w:val="%1."/>
      <w:lvlJc w:val="left"/>
      <w:pPr>
        <w:ind w:left="766" w:hanging="360"/>
      </w:pPr>
    </w:lvl>
    <w:lvl w:ilvl="1" w:tplc="04090019">
      <w:start w:val="1"/>
      <w:numFmt w:val="ideographTraditional"/>
      <w:lvlText w:val="%2、"/>
      <w:lvlJc w:val="left"/>
      <w:pPr>
        <w:ind w:left="1366" w:hanging="480"/>
      </w:pPr>
    </w:lvl>
    <w:lvl w:ilvl="2" w:tplc="0409001B">
      <w:start w:val="1"/>
      <w:numFmt w:val="lowerRoman"/>
      <w:lvlText w:val="%3."/>
      <w:lvlJc w:val="right"/>
      <w:pPr>
        <w:ind w:left="1846" w:hanging="480"/>
      </w:pPr>
    </w:lvl>
    <w:lvl w:ilvl="3" w:tplc="0409000F">
      <w:start w:val="1"/>
      <w:numFmt w:val="decimal"/>
      <w:lvlText w:val="%4."/>
      <w:lvlJc w:val="left"/>
      <w:pPr>
        <w:ind w:left="2326" w:hanging="480"/>
      </w:pPr>
    </w:lvl>
    <w:lvl w:ilvl="4" w:tplc="04090019">
      <w:start w:val="1"/>
      <w:numFmt w:val="ideographTraditional"/>
      <w:lvlText w:val="%5、"/>
      <w:lvlJc w:val="left"/>
      <w:pPr>
        <w:ind w:left="2806" w:hanging="480"/>
      </w:pPr>
    </w:lvl>
    <w:lvl w:ilvl="5" w:tplc="0409001B">
      <w:start w:val="1"/>
      <w:numFmt w:val="lowerRoman"/>
      <w:lvlText w:val="%6."/>
      <w:lvlJc w:val="right"/>
      <w:pPr>
        <w:ind w:left="3286" w:hanging="480"/>
      </w:pPr>
    </w:lvl>
    <w:lvl w:ilvl="6" w:tplc="0409000F">
      <w:start w:val="1"/>
      <w:numFmt w:val="decimal"/>
      <w:lvlText w:val="%7."/>
      <w:lvlJc w:val="left"/>
      <w:pPr>
        <w:ind w:left="3766" w:hanging="480"/>
      </w:pPr>
    </w:lvl>
    <w:lvl w:ilvl="7" w:tplc="04090019">
      <w:start w:val="1"/>
      <w:numFmt w:val="ideographTraditional"/>
      <w:lvlText w:val="%8、"/>
      <w:lvlJc w:val="left"/>
      <w:pPr>
        <w:ind w:left="4246" w:hanging="480"/>
      </w:pPr>
    </w:lvl>
    <w:lvl w:ilvl="8" w:tplc="0409001B">
      <w:start w:val="1"/>
      <w:numFmt w:val="lowerRoman"/>
      <w:lvlText w:val="%9."/>
      <w:lvlJc w:val="right"/>
      <w:pPr>
        <w:ind w:left="4726" w:hanging="480"/>
      </w:pPr>
    </w:lvl>
  </w:abstractNum>
  <w:abstractNum w:abstractNumId="7" w15:restartNumberingAfterBreak="0">
    <w:nsid w:val="33E64137"/>
    <w:multiLevelType w:val="hybridMultilevel"/>
    <w:tmpl w:val="087AB5A8"/>
    <w:lvl w:ilvl="0" w:tplc="72AA3D4E">
      <w:start w:val="1"/>
      <w:numFmt w:val="decimal"/>
      <w:lvlText w:val="%1."/>
      <w:lvlJc w:val="left"/>
      <w:pPr>
        <w:ind w:left="1495" w:hanging="360"/>
      </w:pPr>
      <w:rPr>
        <w:rFonts w:ascii="標楷體" w:eastAsia="標楷體" w:hAnsi="標楷體"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8" w15:restartNumberingAfterBreak="0">
    <w:nsid w:val="37F627D7"/>
    <w:multiLevelType w:val="hybridMultilevel"/>
    <w:tmpl w:val="4B22A8EC"/>
    <w:lvl w:ilvl="0" w:tplc="3FBA1C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BD0626C"/>
    <w:multiLevelType w:val="hybridMultilevel"/>
    <w:tmpl w:val="700CE246"/>
    <w:lvl w:ilvl="0" w:tplc="72AA3D4E">
      <w:start w:val="1"/>
      <w:numFmt w:val="decimal"/>
      <w:lvlText w:val="%1."/>
      <w:lvlJc w:val="left"/>
      <w:pPr>
        <w:ind w:left="1495" w:hanging="360"/>
      </w:pPr>
      <w:rPr>
        <w:rFonts w:ascii="標楷體" w:eastAsia="標楷體" w:hAnsi="標楷體"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3FD04E35"/>
    <w:multiLevelType w:val="hybridMultilevel"/>
    <w:tmpl w:val="74AEB426"/>
    <w:lvl w:ilvl="0" w:tplc="6FE4104C">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11" w15:restartNumberingAfterBreak="0">
    <w:nsid w:val="41493EAB"/>
    <w:multiLevelType w:val="hybridMultilevel"/>
    <w:tmpl w:val="0A1C1FDC"/>
    <w:lvl w:ilvl="0" w:tplc="E3166716">
      <w:start w:val="1"/>
      <w:numFmt w:val="decimal"/>
      <w:lvlText w:val="（例%1）"/>
      <w:lvlJc w:val="left"/>
      <w:pPr>
        <w:ind w:left="1790" w:hanging="1080"/>
      </w:pPr>
      <w:rPr>
        <w:rFonts w:hint="default"/>
      </w:rPr>
    </w:lvl>
    <w:lvl w:ilvl="1" w:tplc="04090019" w:tentative="1">
      <w:start w:val="1"/>
      <w:numFmt w:val="ideographTraditional"/>
      <w:lvlText w:val="%2、"/>
      <w:lvlJc w:val="left"/>
      <w:pPr>
        <w:ind w:left="1373" w:hanging="480"/>
      </w:pPr>
    </w:lvl>
    <w:lvl w:ilvl="2" w:tplc="0409001B" w:tentative="1">
      <w:start w:val="1"/>
      <w:numFmt w:val="lowerRoman"/>
      <w:lvlText w:val="%3."/>
      <w:lvlJc w:val="right"/>
      <w:pPr>
        <w:ind w:left="1853" w:hanging="480"/>
      </w:pPr>
    </w:lvl>
    <w:lvl w:ilvl="3" w:tplc="0409000F" w:tentative="1">
      <w:start w:val="1"/>
      <w:numFmt w:val="decimal"/>
      <w:lvlText w:val="%4."/>
      <w:lvlJc w:val="left"/>
      <w:pPr>
        <w:ind w:left="2333" w:hanging="480"/>
      </w:pPr>
    </w:lvl>
    <w:lvl w:ilvl="4" w:tplc="04090019" w:tentative="1">
      <w:start w:val="1"/>
      <w:numFmt w:val="ideographTraditional"/>
      <w:lvlText w:val="%5、"/>
      <w:lvlJc w:val="left"/>
      <w:pPr>
        <w:ind w:left="2813" w:hanging="480"/>
      </w:pPr>
    </w:lvl>
    <w:lvl w:ilvl="5" w:tplc="0409001B" w:tentative="1">
      <w:start w:val="1"/>
      <w:numFmt w:val="lowerRoman"/>
      <w:lvlText w:val="%6."/>
      <w:lvlJc w:val="right"/>
      <w:pPr>
        <w:ind w:left="3293" w:hanging="480"/>
      </w:pPr>
    </w:lvl>
    <w:lvl w:ilvl="6" w:tplc="0409000F" w:tentative="1">
      <w:start w:val="1"/>
      <w:numFmt w:val="decimal"/>
      <w:lvlText w:val="%7."/>
      <w:lvlJc w:val="left"/>
      <w:pPr>
        <w:ind w:left="3773" w:hanging="480"/>
      </w:pPr>
    </w:lvl>
    <w:lvl w:ilvl="7" w:tplc="04090019" w:tentative="1">
      <w:start w:val="1"/>
      <w:numFmt w:val="ideographTraditional"/>
      <w:lvlText w:val="%8、"/>
      <w:lvlJc w:val="left"/>
      <w:pPr>
        <w:ind w:left="4253" w:hanging="480"/>
      </w:pPr>
    </w:lvl>
    <w:lvl w:ilvl="8" w:tplc="0409001B" w:tentative="1">
      <w:start w:val="1"/>
      <w:numFmt w:val="lowerRoman"/>
      <w:lvlText w:val="%9."/>
      <w:lvlJc w:val="right"/>
      <w:pPr>
        <w:ind w:left="4733" w:hanging="480"/>
      </w:pPr>
    </w:lvl>
  </w:abstractNum>
  <w:abstractNum w:abstractNumId="12"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9C9558D"/>
    <w:multiLevelType w:val="hybridMultilevel"/>
    <w:tmpl w:val="D48CB03A"/>
    <w:lvl w:ilvl="0" w:tplc="455AE0F4">
      <w:start w:val="1"/>
      <w:numFmt w:val="decimal"/>
      <w:lvlText w:val="(%1)"/>
      <w:lvlJc w:val="left"/>
      <w:pPr>
        <w:ind w:left="1274" w:hanging="720"/>
      </w:pPr>
      <w:rPr>
        <w:rFonts w:hint="default"/>
        <w:sz w:val="28"/>
        <w:szCs w:val="28"/>
        <w:u w:val="none"/>
      </w:rPr>
    </w:lvl>
    <w:lvl w:ilvl="1" w:tplc="04090019" w:tentative="1">
      <w:start w:val="1"/>
      <w:numFmt w:val="ideographTraditional"/>
      <w:lvlText w:val="%2、"/>
      <w:lvlJc w:val="left"/>
      <w:pPr>
        <w:ind w:left="1514" w:hanging="480"/>
      </w:pPr>
    </w:lvl>
    <w:lvl w:ilvl="2" w:tplc="0409001B" w:tentative="1">
      <w:start w:val="1"/>
      <w:numFmt w:val="lowerRoman"/>
      <w:lvlText w:val="%3."/>
      <w:lvlJc w:val="right"/>
      <w:pPr>
        <w:ind w:left="1994" w:hanging="480"/>
      </w:pPr>
    </w:lvl>
    <w:lvl w:ilvl="3" w:tplc="0409000F" w:tentative="1">
      <w:start w:val="1"/>
      <w:numFmt w:val="decimal"/>
      <w:lvlText w:val="%4."/>
      <w:lvlJc w:val="left"/>
      <w:pPr>
        <w:ind w:left="2474" w:hanging="480"/>
      </w:pPr>
    </w:lvl>
    <w:lvl w:ilvl="4" w:tplc="04090019" w:tentative="1">
      <w:start w:val="1"/>
      <w:numFmt w:val="ideographTraditional"/>
      <w:lvlText w:val="%5、"/>
      <w:lvlJc w:val="left"/>
      <w:pPr>
        <w:ind w:left="2954" w:hanging="480"/>
      </w:pPr>
    </w:lvl>
    <w:lvl w:ilvl="5" w:tplc="0409001B" w:tentative="1">
      <w:start w:val="1"/>
      <w:numFmt w:val="lowerRoman"/>
      <w:lvlText w:val="%6."/>
      <w:lvlJc w:val="right"/>
      <w:pPr>
        <w:ind w:left="3434" w:hanging="480"/>
      </w:pPr>
    </w:lvl>
    <w:lvl w:ilvl="6" w:tplc="0409000F" w:tentative="1">
      <w:start w:val="1"/>
      <w:numFmt w:val="decimal"/>
      <w:lvlText w:val="%7."/>
      <w:lvlJc w:val="left"/>
      <w:pPr>
        <w:ind w:left="3914" w:hanging="480"/>
      </w:pPr>
    </w:lvl>
    <w:lvl w:ilvl="7" w:tplc="04090019" w:tentative="1">
      <w:start w:val="1"/>
      <w:numFmt w:val="ideographTraditional"/>
      <w:lvlText w:val="%8、"/>
      <w:lvlJc w:val="left"/>
      <w:pPr>
        <w:ind w:left="4394" w:hanging="480"/>
      </w:pPr>
    </w:lvl>
    <w:lvl w:ilvl="8" w:tplc="0409001B" w:tentative="1">
      <w:start w:val="1"/>
      <w:numFmt w:val="lowerRoman"/>
      <w:lvlText w:val="%9."/>
      <w:lvlJc w:val="right"/>
      <w:pPr>
        <w:ind w:left="4874" w:hanging="480"/>
      </w:pPr>
    </w:lvl>
  </w:abstractNum>
  <w:abstractNum w:abstractNumId="14" w15:restartNumberingAfterBreak="0">
    <w:nsid w:val="4ED177E1"/>
    <w:multiLevelType w:val="hybridMultilevel"/>
    <w:tmpl w:val="4A0888AE"/>
    <w:lvl w:ilvl="0" w:tplc="E6A033B6">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15" w15:restartNumberingAfterBreak="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6" w15:restartNumberingAfterBreak="0">
    <w:nsid w:val="62842613"/>
    <w:multiLevelType w:val="hybridMultilevel"/>
    <w:tmpl w:val="D2F82E98"/>
    <w:lvl w:ilvl="0" w:tplc="F6688864">
      <w:start w:val="4"/>
      <w:numFmt w:val="bullet"/>
      <w:lvlText w:val="-"/>
      <w:lvlJc w:val="left"/>
      <w:pPr>
        <w:ind w:left="360" w:hanging="360"/>
      </w:pPr>
      <w:rPr>
        <w:rFonts w:ascii="細明體" w:eastAsia="細明體" w:hAnsi="細明體" w:cs="標楷體" w:hint="eastAsia"/>
        <w:w w:val="1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2CC088A"/>
    <w:multiLevelType w:val="hybridMultilevel"/>
    <w:tmpl w:val="E65C13C4"/>
    <w:lvl w:ilvl="0" w:tplc="BA40CDFA">
      <w:start w:val="1"/>
      <w:numFmt w:val="decimal"/>
      <w:lvlText w:val="(%1)"/>
      <w:lvlJc w:val="left"/>
      <w:pPr>
        <w:ind w:left="1274" w:hanging="720"/>
      </w:pPr>
      <w:rPr>
        <w:rFonts w:hint="default"/>
        <w:sz w:val="28"/>
        <w:szCs w:val="28"/>
        <w:u w:val="none"/>
      </w:rPr>
    </w:lvl>
    <w:lvl w:ilvl="1" w:tplc="04090019" w:tentative="1">
      <w:start w:val="1"/>
      <w:numFmt w:val="ideographTraditional"/>
      <w:lvlText w:val="%2、"/>
      <w:lvlJc w:val="left"/>
      <w:pPr>
        <w:ind w:left="1514" w:hanging="480"/>
      </w:pPr>
    </w:lvl>
    <w:lvl w:ilvl="2" w:tplc="0409001B" w:tentative="1">
      <w:start w:val="1"/>
      <w:numFmt w:val="lowerRoman"/>
      <w:lvlText w:val="%3."/>
      <w:lvlJc w:val="right"/>
      <w:pPr>
        <w:ind w:left="1994" w:hanging="480"/>
      </w:pPr>
    </w:lvl>
    <w:lvl w:ilvl="3" w:tplc="0409000F" w:tentative="1">
      <w:start w:val="1"/>
      <w:numFmt w:val="decimal"/>
      <w:lvlText w:val="%4."/>
      <w:lvlJc w:val="left"/>
      <w:pPr>
        <w:ind w:left="2474" w:hanging="480"/>
      </w:pPr>
    </w:lvl>
    <w:lvl w:ilvl="4" w:tplc="04090019" w:tentative="1">
      <w:start w:val="1"/>
      <w:numFmt w:val="ideographTraditional"/>
      <w:lvlText w:val="%5、"/>
      <w:lvlJc w:val="left"/>
      <w:pPr>
        <w:ind w:left="2954" w:hanging="480"/>
      </w:pPr>
    </w:lvl>
    <w:lvl w:ilvl="5" w:tplc="0409001B" w:tentative="1">
      <w:start w:val="1"/>
      <w:numFmt w:val="lowerRoman"/>
      <w:lvlText w:val="%6."/>
      <w:lvlJc w:val="right"/>
      <w:pPr>
        <w:ind w:left="3434" w:hanging="480"/>
      </w:pPr>
    </w:lvl>
    <w:lvl w:ilvl="6" w:tplc="0409000F" w:tentative="1">
      <w:start w:val="1"/>
      <w:numFmt w:val="decimal"/>
      <w:lvlText w:val="%7."/>
      <w:lvlJc w:val="left"/>
      <w:pPr>
        <w:ind w:left="3914" w:hanging="480"/>
      </w:pPr>
    </w:lvl>
    <w:lvl w:ilvl="7" w:tplc="04090019" w:tentative="1">
      <w:start w:val="1"/>
      <w:numFmt w:val="ideographTraditional"/>
      <w:lvlText w:val="%8、"/>
      <w:lvlJc w:val="left"/>
      <w:pPr>
        <w:ind w:left="4394" w:hanging="480"/>
      </w:pPr>
    </w:lvl>
    <w:lvl w:ilvl="8" w:tplc="0409001B" w:tentative="1">
      <w:start w:val="1"/>
      <w:numFmt w:val="lowerRoman"/>
      <w:lvlText w:val="%9."/>
      <w:lvlJc w:val="right"/>
      <w:pPr>
        <w:ind w:left="4874" w:hanging="480"/>
      </w:pPr>
    </w:lvl>
  </w:abstractNum>
  <w:abstractNum w:abstractNumId="18" w15:restartNumberingAfterBreak="0">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9" w15:restartNumberingAfterBreak="0">
    <w:nsid w:val="68E20333"/>
    <w:multiLevelType w:val="hybridMultilevel"/>
    <w:tmpl w:val="C7F6BADE"/>
    <w:lvl w:ilvl="0" w:tplc="6FE4104C">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0" w15:restartNumberingAfterBreak="0">
    <w:nsid w:val="71120AC2"/>
    <w:multiLevelType w:val="multilevel"/>
    <w:tmpl w:val="DAEE79AC"/>
    <w:lvl w:ilvl="0">
      <w:start w:val="1"/>
      <w:numFmt w:val="taiwaneseCountingThousand"/>
      <w:pStyle w:val="a0"/>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72086DC4"/>
    <w:multiLevelType w:val="hybridMultilevel"/>
    <w:tmpl w:val="25301644"/>
    <w:lvl w:ilvl="0" w:tplc="72AA3D4E">
      <w:start w:val="1"/>
      <w:numFmt w:val="decimal"/>
      <w:lvlText w:val="%1."/>
      <w:lvlJc w:val="left"/>
      <w:pPr>
        <w:ind w:left="1495" w:hanging="360"/>
      </w:pPr>
      <w:rPr>
        <w:rFonts w:ascii="標楷體" w:eastAsia="標楷體" w:hAnsi="標楷體"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2" w15:restartNumberingAfterBreak="0">
    <w:nsid w:val="72EC206D"/>
    <w:multiLevelType w:val="hybridMultilevel"/>
    <w:tmpl w:val="D6924B4C"/>
    <w:lvl w:ilvl="0" w:tplc="27961E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AB1190"/>
    <w:multiLevelType w:val="hybridMultilevel"/>
    <w:tmpl w:val="D908974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1246" w:hanging="480"/>
      </w:pPr>
      <w:rPr>
        <w:rFonts w:ascii="Wingdings" w:hAnsi="Wingdings" w:hint="default"/>
      </w:rPr>
    </w:lvl>
    <w:lvl w:ilvl="2" w:tplc="04090005" w:tentative="1">
      <w:start w:val="1"/>
      <w:numFmt w:val="bullet"/>
      <w:lvlText w:val=""/>
      <w:lvlJc w:val="left"/>
      <w:pPr>
        <w:ind w:left="1726" w:hanging="480"/>
      </w:pPr>
      <w:rPr>
        <w:rFonts w:ascii="Wingdings" w:hAnsi="Wingdings" w:hint="default"/>
      </w:rPr>
    </w:lvl>
    <w:lvl w:ilvl="3" w:tplc="04090001" w:tentative="1">
      <w:start w:val="1"/>
      <w:numFmt w:val="bullet"/>
      <w:lvlText w:val=""/>
      <w:lvlJc w:val="left"/>
      <w:pPr>
        <w:ind w:left="2206" w:hanging="480"/>
      </w:pPr>
      <w:rPr>
        <w:rFonts w:ascii="Wingdings" w:hAnsi="Wingdings" w:hint="default"/>
      </w:rPr>
    </w:lvl>
    <w:lvl w:ilvl="4" w:tplc="04090003" w:tentative="1">
      <w:start w:val="1"/>
      <w:numFmt w:val="bullet"/>
      <w:lvlText w:val=""/>
      <w:lvlJc w:val="left"/>
      <w:pPr>
        <w:ind w:left="2686" w:hanging="480"/>
      </w:pPr>
      <w:rPr>
        <w:rFonts w:ascii="Wingdings" w:hAnsi="Wingdings" w:hint="default"/>
      </w:rPr>
    </w:lvl>
    <w:lvl w:ilvl="5" w:tplc="04090005" w:tentative="1">
      <w:start w:val="1"/>
      <w:numFmt w:val="bullet"/>
      <w:lvlText w:val=""/>
      <w:lvlJc w:val="left"/>
      <w:pPr>
        <w:ind w:left="3166" w:hanging="480"/>
      </w:pPr>
      <w:rPr>
        <w:rFonts w:ascii="Wingdings" w:hAnsi="Wingdings" w:hint="default"/>
      </w:rPr>
    </w:lvl>
    <w:lvl w:ilvl="6" w:tplc="04090001" w:tentative="1">
      <w:start w:val="1"/>
      <w:numFmt w:val="bullet"/>
      <w:lvlText w:val=""/>
      <w:lvlJc w:val="left"/>
      <w:pPr>
        <w:ind w:left="3646" w:hanging="480"/>
      </w:pPr>
      <w:rPr>
        <w:rFonts w:ascii="Wingdings" w:hAnsi="Wingdings" w:hint="default"/>
      </w:rPr>
    </w:lvl>
    <w:lvl w:ilvl="7" w:tplc="04090003" w:tentative="1">
      <w:start w:val="1"/>
      <w:numFmt w:val="bullet"/>
      <w:lvlText w:val=""/>
      <w:lvlJc w:val="left"/>
      <w:pPr>
        <w:ind w:left="4126" w:hanging="480"/>
      </w:pPr>
      <w:rPr>
        <w:rFonts w:ascii="Wingdings" w:hAnsi="Wingdings" w:hint="default"/>
      </w:rPr>
    </w:lvl>
    <w:lvl w:ilvl="8" w:tplc="04090005" w:tentative="1">
      <w:start w:val="1"/>
      <w:numFmt w:val="bullet"/>
      <w:lvlText w:val=""/>
      <w:lvlJc w:val="left"/>
      <w:pPr>
        <w:ind w:left="4606" w:hanging="480"/>
      </w:pPr>
      <w:rPr>
        <w:rFonts w:ascii="Wingdings" w:hAnsi="Wingdings" w:hint="default"/>
      </w:rPr>
    </w:lvl>
  </w:abstractNum>
  <w:num w:numId="1" w16cid:durableId="1069423533">
    <w:abstractNumId w:val="10"/>
  </w:num>
  <w:num w:numId="2" w16cid:durableId="1414935597">
    <w:abstractNumId w:val="17"/>
  </w:num>
  <w:num w:numId="3" w16cid:durableId="2049990466">
    <w:abstractNumId w:val="3"/>
  </w:num>
  <w:num w:numId="4" w16cid:durableId="2057317575">
    <w:abstractNumId w:val="14"/>
  </w:num>
  <w:num w:numId="5" w16cid:durableId="1602910239">
    <w:abstractNumId w:val="13"/>
  </w:num>
  <w:num w:numId="6" w16cid:durableId="988248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3680483">
    <w:abstractNumId w:val="23"/>
  </w:num>
  <w:num w:numId="8" w16cid:durableId="1001008335">
    <w:abstractNumId w:val="12"/>
  </w:num>
  <w:num w:numId="9" w16cid:durableId="1584681543">
    <w:abstractNumId w:val="20"/>
  </w:num>
  <w:num w:numId="10" w16cid:durableId="1017728542">
    <w:abstractNumId w:val="4"/>
  </w:num>
  <w:num w:numId="11" w16cid:durableId="2046102955">
    <w:abstractNumId w:val="19"/>
  </w:num>
  <w:num w:numId="12" w16cid:durableId="872235492">
    <w:abstractNumId w:val="11"/>
  </w:num>
  <w:num w:numId="13" w16cid:durableId="2133010399">
    <w:abstractNumId w:val="8"/>
  </w:num>
  <w:num w:numId="14" w16cid:durableId="858545822">
    <w:abstractNumId w:val="5"/>
  </w:num>
  <w:num w:numId="15" w16cid:durableId="468018471">
    <w:abstractNumId w:val="1"/>
  </w:num>
  <w:num w:numId="16" w16cid:durableId="2115905848">
    <w:abstractNumId w:val="22"/>
  </w:num>
  <w:num w:numId="17" w16cid:durableId="1293900005">
    <w:abstractNumId w:val="0"/>
  </w:num>
  <w:num w:numId="18" w16cid:durableId="12550881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7336866">
    <w:abstractNumId w:val="15"/>
  </w:num>
  <w:num w:numId="20" w16cid:durableId="827555626">
    <w:abstractNumId w:val="18"/>
  </w:num>
  <w:num w:numId="21" w16cid:durableId="173570791">
    <w:abstractNumId w:val="7"/>
  </w:num>
  <w:num w:numId="22" w16cid:durableId="1571311328">
    <w:abstractNumId w:val="21"/>
  </w:num>
  <w:num w:numId="23" w16cid:durableId="584726370">
    <w:abstractNumId w:val="9"/>
  </w:num>
  <w:num w:numId="24" w16cid:durableId="14856621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4"/>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9A5"/>
    <w:rsid w:val="00000094"/>
    <w:rsid w:val="0000082C"/>
    <w:rsid w:val="000008E7"/>
    <w:rsid w:val="00001120"/>
    <w:rsid w:val="00001508"/>
    <w:rsid w:val="00001618"/>
    <w:rsid w:val="00003335"/>
    <w:rsid w:val="0000365F"/>
    <w:rsid w:val="00003823"/>
    <w:rsid w:val="00003CA4"/>
    <w:rsid w:val="00003D44"/>
    <w:rsid w:val="0000501D"/>
    <w:rsid w:val="000054E3"/>
    <w:rsid w:val="00005734"/>
    <w:rsid w:val="00005FC3"/>
    <w:rsid w:val="000067ED"/>
    <w:rsid w:val="00006803"/>
    <w:rsid w:val="0000708B"/>
    <w:rsid w:val="00007D9A"/>
    <w:rsid w:val="000100D2"/>
    <w:rsid w:val="000113D8"/>
    <w:rsid w:val="00011E4F"/>
    <w:rsid w:val="00011F60"/>
    <w:rsid w:val="0001228E"/>
    <w:rsid w:val="000125C9"/>
    <w:rsid w:val="00012872"/>
    <w:rsid w:val="00012C07"/>
    <w:rsid w:val="00012D20"/>
    <w:rsid w:val="00014B93"/>
    <w:rsid w:val="0001537E"/>
    <w:rsid w:val="00015DED"/>
    <w:rsid w:val="00016121"/>
    <w:rsid w:val="0001629B"/>
    <w:rsid w:val="000164EF"/>
    <w:rsid w:val="0001740B"/>
    <w:rsid w:val="0002013C"/>
    <w:rsid w:val="00020D16"/>
    <w:rsid w:val="00021058"/>
    <w:rsid w:val="00021098"/>
    <w:rsid w:val="00021607"/>
    <w:rsid w:val="000216AE"/>
    <w:rsid w:val="0002275C"/>
    <w:rsid w:val="0002299E"/>
    <w:rsid w:val="00022C85"/>
    <w:rsid w:val="00024942"/>
    <w:rsid w:val="00024A31"/>
    <w:rsid w:val="000256CA"/>
    <w:rsid w:val="00025734"/>
    <w:rsid w:val="00025D57"/>
    <w:rsid w:val="000260CA"/>
    <w:rsid w:val="0003074D"/>
    <w:rsid w:val="00031CC0"/>
    <w:rsid w:val="00032160"/>
    <w:rsid w:val="00032EAC"/>
    <w:rsid w:val="000333B6"/>
    <w:rsid w:val="00034118"/>
    <w:rsid w:val="000343F8"/>
    <w:rsid w:val="00034FEB"/>
    <w:rsid w:val="00035632"/>
    <w:rsid w:val="00035FEC"/>
    <w:rsid w:val="00036445"/>
    <w:rsid w:val="00037071"/>
    <w:rsid w:val="00037434"/>
    <w:rsid w:val="00037980"/>
    <w:rsid w:val="00040334"/>
    <w:rsid w:val="000413C8"/>
    <w:rsid w:val="00041C68"/>
    <w:rsid w:val="00041CB8"/>
    <w:rsid w:val="00042094"/>
    <w:rsid w:val="0004244B"/>
    <w:rsid w:val="00042752"/>
    <w:rsid w:val="00043123"/>
    <w:rsid w:val="00043D2B"/>
    <w:rsid w:val="000445BE"/>
    <w:rsid w:val="00044A2E"/>
    <w:rsid w:val="00044BA0"/>
    <w:rsid w:val="00044F06"/>
    <w:rsid w:val="00045958"/>
    <w:rsid w:val="00045F73"/>
    <w:rsid w:val="00046080"/>
    <w:rsid w:val="00046832"/>
    <w:rsid w:val="00046E4B"/>
    <w:rsid w:val="000502F9"/>
    <w:rsid w:val="000506CE"/>
    <w:rsid w:val="00050922"/>
    <w:rsid w:val="00050F96"/>
    <w:rsid w:val="00051552"/>
    <w:rsid w:val="00051B06"/>
    <w:rsid w:val="00052707"/>
    <w:rsid w:val="00052C4C"/>
    <w:rsid w:val="000530A9"/>
    <w:rsid w:val="0005406D"/>
    <w:rsid w:val="000545CC"/>
    <w:rsid w:val="0005464F"/>
    <w:rsid w:val="00054A29"/>
    <w:rsid w:val="00054DE4"/>
    <w:rsid w:val="0005507E"/>
    <w:rsid w:val="00055119"/>
    <w:rsid w:val="00055479"/>
    <w:rsid w:val="000555DC"/>
    <w:rsid w:val="00055666"/>
    <w:rsid w:val="00055904"/>
    <w:rsid w:val="00057065"/>
    <w:rsid w:val="000573CD"/>
    <w:rsid w:val="00057555"/>
    <w:rsid w:val="000602C4"/>
    <w:rsid w:val="00060589"/>
    <w:rsid w:val="00060727"/>
    <w:rsid w:val="000610AC"/>
    <w:rsid w:val="00061427"/>
    <w:rsid w:val="00061521"/>
    <w:rsid w:val="000615D0"/>
    <w:rsid w:val="00061B4E"/>
    <w:rsid w:val="00061E96"/>
    <w:rsid w:val="00062306"/>
    <w:rsid w:val="00062349"/>
    <w:rsid w:val="00062C36"/>
    <w:rsid w:val="0006397B"/>
    <w:rsid w:val="00064416"/>
    <w:rsid w:val="000646BF"/>
    <w:rsid w:val="000649C8"/>
    <w:rsid w:val="00064C0C"/>
    <w:rsid w:val="0006519F"/>
    <w:rsid w:val="00065C56"/>
    <w:rsid w:val="0006634A"/>
    <w:rsid w:val="00066855"/>
    <w:rsid w:val="00066BAB"/>
    <w:rsid w:val="00066CF9"/>
    <w:rsid w:val="00066DF5"/>
    <w:rsid w:val="00067E9E"/>
    <w:rsid w:val="00067EB9"/>
    <w:rsid w:val="00070364"/>
    <w:rsid w:val="00071334"/>
    <w:rsid w:val="000715F1"/>
    <w:rsid w:val="000721DC"/>
    <w:rsid w:val="00074F36"/>
    <w:rsid w:val="000756A0"/>
    <w:rsid w:val="000775CD"/>
    <w:rsid w:val="00077B3E"/>
    <w:rsid w:val="000808FC"/>
    <w:rsid w:val="00080C6D"/>
    <w:rsid w:val="00080F44"/>
    <w:rsid w:val="000816FD"/>
    <w:rsid w:val="0008171F"/>
    <w:rsid w:val="00081DFB"/>
    <w:rsid w:val="000822B3"/>
    <w:rsid w:val="0008378A"/>
    <w:rsid w:val="00083B12"/>
    <w:rsid w:val="00083B73"/>
    <w:rsid w:val="00083FC3"/>
    <w:rsid w:val="00084324"/>
    <w:rsid w:val="00085030"/>
    <w:rsid w:val="00085047"/>
    <w:rsid w:val="00085221"/>
    <w:rsid w:val="00085CC1"/>
    <w:rsid w:val="00085F17"/>
    <w:rsid w:val="00086816"/>
    <w:rsid w:val="00086FA3"/>
    <w:rsid w:val="00087B4B"/>
    <w:rsid w:val="00090F24"/>
    <w:rsid w:val="0009117F"/>
    <w:rsid w:val="000913E7"/>
    <w:rsid w:val="0009187C"/>
    <w:rsid w:val="00093092"/>
    <w:rsid w:val="00093284"/>
    <w:rsid w:val="0009333F"/>
    <w:rsid w:val="00093534"/>
    <w:rsid w:val="00093713"/>
    <w:rsid w:val="00094136"/>
    <w:rsid w:val="0009428D"/>
    <w:rsid w:val="00095D20"/>
    <w:rsid w:val="00096B31"/>
    <w:rsid w:val="00096D65"/>
    <w:rsid w:val="00097307"/>
    <w:rsid w:val="0009778F"/>
    <w:rsid w:val="00097BBF"/>
    <w:rsid w:val="000A1031"/>
    <w:rsid w:val="000A1127"/>
    <w:rsid w:val="000A1BBB"/>
    <w:rsid w:val="000A213C"/>
    <w:rsid w:val="000A264D"/>
    <w:rsid w:val="000A2E95"/>
    <w:rsid w:val="000A36CB"/>
    <w:rsid w:val="000A3D82"/>
    <w:rsid w:val="000A45B2"/>
    <w:rsid w:val="000A5192"/>
    <w:rsid w:val="000A51C4"/>
    <w:rsid w:val="000A5478"/>
    <w:rsid w:val="000A6AE4"/>
    <w:rsid w:val="000A6E40"/>
    <w:rsid w:val="000A6E8C"/>
    <w:rsid w:val="000A7177"/>
    <w:rsid w:val="000B045A"/>
    <w:rsid w:val="000B11CB"/>
    <w:rsid w:val="000B1D10"/>
    <w:rsid w:val="000B30A2"/>
    <w:rsid w:val="000B39F7"/>
    <w:rsid w:val="000B3E99"/>
    <w:rsid w:val="000B3F75"/>
    <w:rsid w:val="000B506E"/>
    <w:rsid w:val="000B55F4"/>
    <w:rsid w:val="000B5B17"/>
    <w:rsid w:val="000B5C0A"/>
    <w:rsid w:val="000B6269"/>
    <w:rsid w:val="000B7153"/>
    <w:rsid w:val="000B7423"/>
    <w:rsid w:val="000C06D0"/>
    <w:rsid w:val="000C104D"/>
    <w:rsid w:val="000C30D1"/>
    <w:rsid w:val="000C353F"/>
    <w:rsid w:val="000C40B8"/>
    <w:rsid w:val="000C4D96"/>
    <w:rsid w:val="000C569E"/>
    <w:rsid w:val="000C5AEB"/>
    <w:rsid w:val="000C5B3C"/>
    <w:rsid w:val="000C6468"/>
    <w:rsid w:val="000C6B21"/>
    <w:rsid w:val="000C7774"/>
    <w:rsid w:val="000C7810"/>
    <w:rsid w:val="000C7844"/>
    <w:rsid w:val="000C7D23"/>
    <w:rsid w:val="000D0666"/>
    <w:rsid w:val="000D1C85"/>
    <w:rsid w:val="000D1D24"/>
    <w:rsid w:val="000D1FA5"/>
    <w:rsid w:val="000D209E"/>
    <w:rsid w:val="000D21FC"/>
    <w:rsid w:val="000D224D"/>
    <w:rsid w:val="000D2B2F"/>
    <w:rsid w:val="000D45C8"/>
    <w:rsid w:val="000D4E94"/>
    <w:rsid w:val="000D4F96"/>
    <w:rsid w:val="000D54AF"/>
    <w:rsid w:val="000D5EE3"/>
    <w:rsid w:val="000D7CAD"/>
    <w:rsid w:val="000E067E"/>
    <w:rsid w:val="000E06C2"/>
    <w:rsid w:val="000E0788"/>
    <w:rsid w:val="000E09C3"/>
    <w:rsid w:val="000E0E43"/>
    <w:rsid w:val="000E1BB6"/>
    <w:rsid w:val="000E2630"/>
    <w:rsid w:val="000E2C16"/>
    <w:rsid w:val="000E32FD"/>
    <w:rsid w:val="000E3676"/>
    <w:rsid w:val="000E3865"/>
    <w:rsid w:val="000E452D"/>
    <w:rsid w:val="000E472B"/>
    <w:rsid w:val="000E55F3"/>
    <w:rsid w:val="000E5696"/>
    <w:rsid w:val="000E56D0"/>
    <w:rsid w:val="000E578C"/>
    <w:rsid w:val="000E5EB5"/>
    <w:rsid w:val="000E6FC7"/>
    <w:rsid w:val="000E75C5"/>
    <w:rsid w:val="000E7EAB"/>
    <w:rsid w:val="000F081A"/>
    <w:rsid w:val="000F151C"/>
    <w:rsid w:val="000F165E"/>
    <w:rsid w:val="000F1ADC"/>
    <w:rsid w:val="000F2476"/>
    <w:rsid w:val="000F27D8"/>
    <w:rsid w:val="000F345A"/>
    <w:rsid w:val="000F38CA"/>
    <w:rsid w:val="000F3BC4"/>
    <w:rsid w:val="000F450B"/>
    <w:rsid w:val="000F5223"/>
    <w:rsid w:val="000F5460"/>
    <w:rsid w:val="000F57ED"/>
    <w:rsid w:val="000F58CB"/>
    <w:rsid w:val="000F5E22"/>
    <w:rsid w:val="000F6E50"/>
    <w:rsid w:val="000F6F79"/>
    <w:rsid w:val="000F7869"/>
    <w:rsid w:val="000F7DE9"/>
    <w:rsid w:val="0010089B"/>
    <w:rsid w:val="00100E4F"/>
    <w:rsid w:val="00101E5D"/>
    <w:rsid w:val="001029F3"/>
    <w:rsid w:val="00102EF3"/>
    <w:rsid w:val="00103703"/>
    <w:rsid w:val="00104047"/>
    <w:rsid w:val="00104365"/>
    <w:rsid w:val="00105349"/>
    <w:rsid w:val="00105676"/>
    <w:rsid w:val="00105FD2"/>
    <w:rsid w:val="0010622C"/>
    <w:rsid w:val="00106ADE"/>
    <w:rsid w:val="00106BC2"/>
    <w:rsid w:val="00106EE0"/>
    <w:rsid w:val="00107935"/>
    <w:rsid w:val="00107CA8"/>
    <w:rsid w:val="00107F55"/>
    <w:rsid w:val="00110517"/>
    <w:rsid w:val="0011131F"/>
    <w:rsid w:val="00111921"/>
    <w:rsid w:val="00112879"/>
    <w:rsid w:val="00112C3C"/>
    <w:rsid w:val="001132B3"/>
    <w:rsid w:val="00113895"/>
    <w:rsid w:val="00113975"/>
    <w:rsid w:val="001150D6"/>
    <w:rsid w:val="001153BA"/>
    <w:rsid w:val="001156DC"/>
    <w:rsid w:val="00115E12"/>
    <w:rsid w:val="00116253"/>
    <w:rsid w:val="00116345"/>
    <w:rsid w:val="00116B35"/>
    <w:rsid w:val="00116FC9"/>
    <w:rsid w:val="00117277"/>
    <w:rsid w:val="001174EF"/>
    <w:rsid w:val="00117A12"/>
    <w:rsid w:val="00120491"/>
    <w:rsid w:val="0012115A"/>
    <w:rsid w:val="0012133A"/>
    <w:rsid w:val="00121796"/>
    <w:rsid w:val="0012274F"/>
    <w:rsid w:val="00122996"/>
    <w:rsid w:val="00122D1F"/>
    <w:rsid w:val="001231AD"/>
    <w:rsid w:val="00123A0D"/>
    <w:rsid w:val="0012405A"/>
    <w:rsid w:val="00124341"/>
    <w:rsid w:val="001252B9"/>
    <w:rsid w:val="0012543C"/>
    <w:rsid w:val="00125B54"/>
    <w:rsid w:val="00125BB0"/>
    <w:rsid w:val="00127092"/>
    <w:rsid w:val="0012723B"/>
    <w:rsid w:val="0012726C"/>
    <w:rsid w:val="00127E27"/>
    <w:rsid w:val="001308D1"/>
    <w:rsid w:val="0013248A"/>
    <w:rsid w:val="001335BE"/>
    <w:rsid w:val="0013488B"/>
    <w:rsid w:val="00135348"/>
    <w:rsid w:val="00136411"/>
    <w:rsid w:val="00136BCD"/>
    <w:rsid w:val="001402B4"/>
    <w:rsid w:val="00140BCC"/>
    <w:rsid w:val="00141C6B"/>
    <w:rsid w:val="00142145"/>
    <w:rsid w:val="00142AD2"/>
    <w:rsid w:val="00142F95"/>
    <w:rsid w:val="00143C29"/>
    <w:rsid w:val="00144069"/>
    <w:rsid w:val="00144374"/>
    <w:rsid w:val="0014506D"/>
    <w:rsid w:val="00145132"/>
    <w:rsid w:val="00145B45"/>
    <w:rsid w:val="00146BF4"/>
    <w:rsid w:val="00146DD9"/>
    <w:rsid w:val="001479D8"/>
    <w:rsid w:val="00147BBA"/>
    <w:rsid w:val="00147CA4"/>
    <w:rsid w:val="00147CD5"/>
    <w:rsid w:val="00147F08"/>
    <w:rsid w:val="0015020B"/>
    <w:rsid w:val="00150235"/>
    <w:rsid w:val="001509CF"/>
    <w:rsid w:val="00150A99"/>
    <w:rsid w:val="0015179B"/>
    <w:rsid w:val="00151B4E"/>
    <w:rsid w:val="00152660"/>
    <w:rsid w:val="00153868"/>
    <w:rsid w:val="001546A4"/>
    <w:rsid w:val="00155CD8"/>
    <w:rsid w:val="00155ED2"/>
    <w:rsid w:val="0015640F"/>
    <w:rsid w:val="001571BA"/>
    <w:rsid w:val="001602C5"/>
    <w:rsid w:val="0016041C"/>
    <w:rsid w:val="00161473"/>
    <w:rsid w:val="0016150F"/>
    <w:rsid w:val="00162BEB"/>
    <w:rsid w:val="00165427"/>
    <w:rsid w:val="00165AF9"/>
    <w:rsid w:val="001666BB"/>
    <w:rsid w:val="00166D63"/>
    <w:rsid w:val="00166F7A"/>
    <w:rsid w:val="00167890"/>
    <w:rsid w:val="00170E7F"/>
    <w:rsid w:val="001716B8"/>
    <w:rsid w:val="0017174E"/>
    <w:rsid w:val="00171B3E"/>
    <w:rsid w:val="00171E8E"/>
    <w:rsid w:val="0017299F"/>
    <w:rsid w:val="00172ED5"/>
    <w:rsid w:val="00173344"/>
    <w:rsid w:val="00174340"/>
    <w:rsid w:val="00174D9C"/>
    <w:rsid w:val="00175068"/>
    <w:rsid w:val="001750D5"/>
    <w:rsid w:val="00175389"/>
    <w:rsid w:val="0017557D"/>
    <w:rsid w:val="001757DA"/>
    <w:rsid w:val="00175DE2"/>
    <w:rsid w:val="0018029F"/>
    <w:rsid w:val="00180554"/>
    <w:rsid w:val="00180D35"/>
    <w:rsid w:val="00180D65"/>
    <w:rsid w:val="00180DEA"/>
    <w:rsid w:val="0018122E"/>
    <w:rsid w:val="00181490"/>
    <w:rsid w:val="001817F0"/>
    <w:rsid w:val="00181A93"/>
    <w:rsid w:val="0018207B"/>
    <w:rsid w:val="0018240C"/>
    <w:rsid w:val="001828F5"/>
    <w:rsid w:val="001835F2"/>
    <w:rsid w:val="00183FFF"/>
    <w:rsid w:val="00184008"/>
    <w:rsid w:val="00184039"/>
    <w:rsid w:val="00184CBB"/>
    <w:rsid w:val="00185018"/>
    <w:rsid w:val="001850CA"/>
    <w:rsid w:val="0018689D"/>
    <w:rsid w:val="00190479"/>
    <w:rsid w:val="00191F6D"/>
    <w:rsid w:val="001926EB"/>
    <w:rsid w:val="00192BEC"/>
    <w:rsid w:val="001933F9"/>
    <w:rsid w:val="001938EC"/>
    <w:rsid w:val="00194042"/>
    <w:rsid w:val="00194D3F"/>
    <w:rsid w:val="00195B73"/>
    <w:rsid w:val="00195BE4"/>
    <w:rsid w:val="00195E1D"/>
    <w:rsid w:val="00195F20"/>
    <w:rsid w:val="00197759"/>
    <w:rsid w:val="00197D32"/>
    <w:rsid w:val="001A12C2"/>
    <w:rsid w:val="001A1DE8"/>
    <w:rsid w:val="001A2638"/>
    <w:rsid w:val="001A2F38"/>
    <w:rsid w:val="001A31C7"/>
    <w:rsid w:val="001A3867"/>
    <w:rsid w:val="001A4159"/>
    <w:rsid w:val="001A449B"/>
    <w:rsid w:val="001A52F1"/>
    <w:rsid w:val="001A54DE"/>
    <w:rsid w:val="001A55A7"/>
    <w:rsid w:val="001A5D74"/>
    <w:rsid w:val="001A65E8"/>
    <w:rsid w:val="001B0816"/>
    <w:rsid w:val="001B0F26"/>
    <w:rsid w:val="001B1EF9"/>
    <w:rsid w:val="001B26C5"/>
    <w:rsid w:val="001B2ED3"/>
    <w:rsid w:val="001B31FE"/>
    <w:rsid w:val="001B35FC"/>
    <w:rsid w:val="001B3E2A"/>
    <w:rsid w:val="001B43A5"/>
    <w:rsid w:val="001B4A06"/>
    <w:rsid w:val="001B4F51"/>
    <w:rsid w:val="001B5295"/>
    <w:rsid w:val="001B6C4A"/>
    <w:rsid w:val="001B6F3F"/>
    <w:rsid w:val="001B7C45"/>
    <w:rsid w:val="001C01AD"/>
    <w:rsid w:val="001C098B"/>
    <w:rsid w:val="001C0D56"/>
    <w:rsid w:val="001C192F"/>
    <w:rsid w:val="001C1BA8"/>
    <w:rsid w:val="001C22AB"/>
    <w:rsid w:val="001C280B"/>
    <w:rsid w:val="001C296C"/>
    <w:rsid w:val="001C2B5C"/>
    <w:rsid w:val="001C3A3E"/>
    <w:rsid w:val="001C3C50"/>
    <w:rsid w:val="001C3CD1"/>
    <w:rsid w:val="001C3D1A"/>
    <w:rsid w:val="001C46E7"/>
    <w:rsid w:val="001C470C"/>
    <w:rsid w:val="001C499E"/>
    <w:rsid w:val="001C4A06"/>
    <w:rsid w:val="001C4F2E"/>
    <w:rsid w:val="001C53CF"/>
    <w:rsid w:val="001C5A35"/>
    <w:rsid w:val="001C5C40"/>
    <w:rsid w:val="001C5DE7"/>
    <w:rsid w:val="001D01F6"/>
    <w:rsid w:val="001D0C7E"/>
    <w:rsid w:val="001D111E"/>
    <w:rsid w:val="001D1E5E"/>
    <w:rsid w:val="001D28FB"/>
    <w:rsid w:val="001D2AB5"/>
    <w:rsid w:val="001D2E64"/>
    <w:rsid w:val="001D2E75"/>
    <w:rsid w:val="001D2EAF"/>
    <w:rsid w:val="001D496F"/>
    <w:rsid w:val="001D6646"/>
    <w:rsid w:val="001D735F"/>
    <w:rsid w:val="001E0981"/>
    <w:rsid w:val="001E127F"/>
    <w:rsid w:val="001E1AB5"/>
    <w:rsid w:val="001E1BC6"/>
    <w:rsid w:val="001E1CB1"/>
    <w:rsid w:val="001E247E"/>
    <w:rsid w:val="001E26C6"/>
    <w:rsid w:val="001E273A"/>
    <w:rsid w:val="001E335E"/>
    <w:rsid w:val="001E38AB"/>
    <w:rsid w:val="001E4B1F"/>
    <w:rsid w:val="001E5040"/>
    <w:rsid w:val="001E5606"/>
    <w:rsid w:val="001E6FF8"/>
    <w:rsid w:val="001E7AC6"/>
    <w:rsid w:val="001F089A"/>
    <w:rsid w:val="001F10B3"/>
    <w:rsid w:val="001F15BF"/>
    <w:rsid w:val="001F1609"/>
    <w:rsid w:val="001F18E8"/>
    <w:rsid w:val="001F29A4"/>
    <w:rsid w:val="001F2BAE"/>
    <w:rsid w:val="001F32F4"/>
    <w:rsid w:val="001F39B4"/>
    <w:rsid w:val="001F3C22"/>
    <w:rsid w:val="001F3D4B"/>
    <w:rsid w:val="001F42B1"/>
    <w:rsid w:val="001F43C1"/>
    <w:rsid w:val="001F5300"/>
    <w:rsid w:val="001F6482"/>
    <w:rsid w:val="001F64A7"/>
    <w:rsid w:val="001F77D4"/>
    <w:rsid w:val="0020005D"/>
    <w:rsid w:val="0020124E"/>
    <w:rsid w:val="00201B7D"/>
    <w:rsid w:val="002021CA"/>
    <w:rsid w:val="00203048"/>
    <w:rsid w:val="0020321C"/>
    <w:rsid w:val="002033F5"/>
    <w:rsid w:val="002034C3"/>
    <w:rsid w:val="002035CA"/>
    <w:rsid w:val="00204FE6"/>
    <w:rsid w:val="00205654"/>
    <w:rsid w:val="00205B87"/>
    <w:rsid w:val="00206007"/>
    <w:rsid w:val="00206BC0"/>
    <w:rsid w:val="00207267"/>
    <w:rsid w:val="0020752E"/>
    <w:rsid w:val="00207998"/>
    <w:rsid w:val="002103DB"/>
    <w:rsid w:val="0021055A"/>
    <w:rsid w:val="00210E70"/>
    <w:rsid w:val="002114E3"/>
    <w:rsid w:val="00211AC0"/>
    <w:rsid w:val="00211CD8"/>
    <w:rsid w:val="00212789"/>
    <w:rsid w:val="00213814"/>
    <w:rsid w:val="00213D02"/>
    <w:rsid w:val="00214476"/>
    <w:rsid w:val="002148BE"/>
    <w:rsid w:val="00215445"/>
    <w:rsid w:val="00215DC3"/>
    <w:rsid w:val="00215DC6"/>
    <w:rsid w:val="002162EF"/>
    <w:rsid w:val="002163C7"/>
    <w:rsid w:val="002165DB"/>
    <w:rsid w:val="00216B91"/>
    <w:rsid w:val="00217123"/>
    <w:rsid w:val="00220162"/>
    <w:rsid w:val="002205B8"/>
    <w:rsid w:val="00220B06"/>
    <w:rsid w:val="00221884"/>
    <w:rsid w:val="00221D31"/>
    <w:rsid w:val="00222846"/>
    <w:rsid w:val="00222C44"/>
    <w:rsid w:val="00223C3A"/>
    <w:rsid w:val="002240B7"/>
    <w:rsid w:val="00224530"/>
    <w:rsid w:val="002250B3"/>
    <w:rsid w:val="002259EF"/>
    <w:rsid w:val="00225B99"/>
    <w:rsid w:val="00225D9B"/>
    <w:rsid w:val="00226067"/>
    <w:rsid w:val="0022671E"/>
    <w:rsid w:val="00227E78"/>
    <w:rsid w:val="00227EBB"/>
    <w:rsid w:val="0023035F"/>
    <w:rsid w:val="00230BDC"/>
    <w:rsid w:val="0023189F"/>
    <w:rsid w:val="00231AFF"/>
    <w:rsid w:val="002326AA"/>
    <w:rsid w:val="002327A6"/>
    <w:rsid w:val="002331CC"/>
    <w:rsid w:val="00233436"/>
    <w:rsid w:val="00233BEC"/>
    <w:rsid w:val="00233C42"/>
    <w:rsid w:val="0023441F"/>
    <w:rsid w:val="002345D7"/>
    <w:rsid w:val="00235BF0"/>
    <w:rsid w:val="00236249"/>
    <w:rsid w:val="00236D8C"/>
    <w:rsid w:val="00236FDC"/>
    <w:rsid w:val="0024037E"/>
    <w:rsid w:val="00240AAA"/>
    <w:rsid w:val="00241445"/>
    <w:rsid w:val="00241A65"/>
    <w:rsid w:val="002425A5"/>
    <w:rsid w:val="00242869"/>
    <w:rsid w:val="00243A20"/>
    <w:rsid w:val="00243E1A"/>
    <w:rsid w:val="00244182"/>
    <w:rsid w:val="0024466B"/>
    <w:rsid w:val="00244FB3"/>
    <w:rsid w:val="002463EC"/>
    <w:rsid w:val="002465FA"/>
    <w:rsid w:val="0024768C"/>
    <w:rsid w:val="00247A80"/>
    <w:rsid w:val="00247DEC"/>
    <w:rsid w:val="00250A70"/>
    <w:rsid w:val="00251FC4"/>
    <w:rsid w:val="00252268"/>
    <w:rsid w:val="00252725"/>
    <w:rsid w:val="00253727"/>
    <w:rsid w:val="00254020"/>
    <w:rsid w:val="00254363"/>
    <w:rsid w:val="0025443E"/>
    <w:rsid w:val="002548AA"/>
    <w:rsid w:val="002548FA"/>
    <w:rsid w:val="00255A17"/>
    <w:rsid w:val="00255EA9"/>
    <w:rsid w:val="00256157"/>
    <w:rsid w:val="00256993"/>
    <w:rsid w:val="00257337"/>
    <w:rsid w:val="00261304"/>
    <w:rsid w:val="0026146B"/>
    <w:rsid w:val="00261CBE"/>
    <w:rsid w:val="0026226C"/>
    <w:rsid w:val="00262886"/>
    <w:rsid w:val="002630BC"/>
    <w:rsid w:val="002631FE"/>
    <w:rsid w:val="00263E0E"/>
    <w:rsid w:val="00264622"/>
    <w:rsid w:val="00264961"/>
    <w:rsid w:val="00264DEC"/>
    <w:rsid w:val="00265300"/>
    <w:rsid w:val="00265844"/>
    <w:rsid w:val="0026592C"/>
    <w:rsid w:val="00265AF2"/>
    <w:rsid w:val="00266134"/>
    <w:rsid w:val="00266F40"/>
    <w:rsid w:val="002677CD"/>
    <w:rsid w:val="00270614"/>
    <w:rsid w:val="00270A48"/>
    <w:rsid w:val="002713D5"/>
    <w:rsid w:val="00271F5A"/>
    <w:rsid w:val="00273518"/>
    <w:rsid w:val="00273DB8"/>
    <w:rsid w:val="00274774"/>
    <w:rsid w:val="00274A17"/>
    <w:rsid w:val="00274C1E"/>
    <w:rsid w:val="002752E4"/>
    <w:rsid w:val="002764B0"/>
    <w:rsid w:val="002767C8"/>
    <w:rsid w:val="00276D14"/>
    <w:rsid w:val="00276FAA"/>
    <w:rsid w:val="00280406"/>
    <w:rsid w:val="00280664"/>
    <w:rsid w:val="002806B9"/>
    <w:rsid w:val="00280C6E"/>
    <w:rsid w:val="00280D8B"/>
    <w:rsid w:val="00280D93"/>
    <w:rsid w:val="00281297"/>
    <w:rsid w:val="00281788"/>
    <w:rsid w:val="00281891"/>
    <w:rsid w:val="00282E83"/>
    <w:rsid w:val="00283382"/>
    <w:rsid w:val="002837E9"/>
    <w:rsid w:val="00283E8B"/>
    <w:rsid w:val="00283F5D"/>
    <w:rsid w:val="002841CB"/>
    <w:rsid w:val="002849CE"/>
    <w:rsid w:val="002849DC"/>
    <w:rsid w:val="00284C09"/>
    <w:rsid w:val="00285F63"/>
    <w:rsid w:val="00286577"/>
    <w:rsid w:val="00286B46"/>
    <w:rsid w:val="00287951"/>
    <w:rsid w:val="00287BAC"/>
    <w:rsid w:val="002909BD"/>
    <w:rsid w:val="00290DA5"/>
    <w:rsid w:val="002910FF"/>
    <w:rsid w:val="00292095"/>
    <w:rsid w:val="00292474"/>
    <w:rsid w:val="00292D92"/>
    <w:rsid w:val="00293A0E"/>
    <w:rsid w:val="00293B41"/>
    <w:rsid w:val="00293B7C"/>
    <w:rsid w:val="00293BF1"/>
    <w:rsid w:val="002945AF"/>
    <w:rsid w:val="002948A3"/>
    <w:rsid w:val="00294AD4"/>
    <w:rsid w:val="00294AFA"/>
    <w:rsid w:val="00295B0C"/>
    <w:rsid w:val="00295F12"/>
    <w:rsid w:val="00296B2D"/>
    <w:rsid w:val="00296BE0"/>
    <w:rsid w:val="00297231"/>
    <w:rsid w:val="00297CC1"/>
    <w:rsid w:val="002A0865"/>
    <w:rsid w:val="002A08D8"/>
    <w:rsid w:val="002A14C7"/>
    <w:rsid w:val="002A1D8C"/>
    <w:rsid w:val="002A2942"/>
    <w:rsid w:val="002A307A"/>
    <w:rsid w:val="002A3390"/>
    <w:rsid w:val="002A3528"/>
    <w:rsid w:val="002A38C0"/>
    <w:rsid w:val="002A40B2"/>
    <w:rsid w:val="002A4DB1"/>
    <w:rsid w:val="002A6087"/>
    <w:rsid w:val="002A64DE"/>
    <w:rsid w:val="002A7C6C"/>
    <w:rsid w:val="002B09CD"/>
    <w:rsid w:val="002B1320"/>
    <w:rsid w:val="002B193B"/>
    <w:rsid w:val="002B1A18"/>
    <w:rsid w:val="002B1DBA"/>
    <w:rsid w:val="002B26C0"/>
    <w:rsid w:val="002B2739"/>
    <w:rsid w:val="002B314F"/>
    <w:rsid w:val="002B32A5"/>
    <w:rsid w:val="002B39E7"/>
    <w:rsid w:val="002B3B72"/>
    <w:rsid w:val="002B6197"/>
    <w:rsid w:val="002B667F"/>
    <w:rsid w:val="002B67F1"/>
    <w:rsid w:val="002B6EA5"/>
    <w:rsid w:val="002B76C4"/>
    <w:rsid w:val="002C051C"/>
    <w:rsid w:val="002C0835"/>
    <w:rsid w:val="002C10E5"/>
    <w:rsid w:val="002C1297"/>
    <w:rsid w:val="002C1C9B"/>
    <w:rsid w:val="002C1D1F"/>
    <w:rsid w:val="002C1F7C"/>
    <w:rsid w:val="002C2017"/>
    <w:rsid w:val="002C227E"/>
    <w:rsid w:val="002C2555"/>
    <w:rsid w:val="002C2AEC"/>
    <w:rsid w:val="002C3713"/>
    <w:rsid w:val="002C3FA5"/>
    <w:rsid w:val="002C4E0F"/>
    <w:rsid w:val="002C5E44"/>
    <w:rsid w:val="002C5FF9"/>
    <w:rsid w:val="002C610C"/>
    <w:rsid w:val="002C6172"/>
    <w:rsid w:val="002C73ED"/>
    <w:rsid w:val="002C765C"/>
    <w:rsid w:val="002C7894"/>
    <w:rsid w:val="002C7E6B"/>
    <w:rsid w:val="002D0066"/>
    <w:rsid w:val="002D012C"/>
    <w:rsid w:val="002D0B27"/>
    <w:rsid w:val="002D0E79"/>
    <w:rsid w:val="002D19D0"/>
    <w:rsid w:val="002D1F4E"/>
    <w:rsid w:val="002D2257"/>
    <w:rsid w:val="002D3452"/>
    <w:rsid w:val="002D35E6"/>
    <w:rsid w:val="002D39E2"/>
    <w:rsid w:val="002D3EC3"/>
    <w:rsid w:val="002D3EC8"/>
    <w:rsid w:val="002D4425"/>
    <w:rsid w:val="002D443E"/>
    <w:rsid w:val="002D4565"/>
    <w:rsid w:val="002D5AB5"/>
    <w:rsid w:val="002D5DB0"/>
    <w:rsid w:val="002D7A40"/>
    <w:rsid w:val="002D7B22"/>
    <w:rsid w:val="002D7B92"/>
    <w:rsid w:val="002E00D5"/>
    <w:rsid w:val="002E0140"/>
    <w:rsid w:val="002E06FC"/>
    <w:rsid w:val="002E0872"/>
    <w:rsid w:val="002E08D7"/>
    <w:rsid w:val="002E14A3"/>
    <w:rsid w:val="002E2523"/>
    <w:rsid w:val="002E34D3"/>
    <w:rsid w:val="002E39FD"/>
    <w:rsid w:val="002E4053"/>
    <w:rsid w:val="002E40FC"/>
    <w:rsid w:val="002E4473"/>
    <w:rsid w:val="002E54CB"/>
    <w:rsid w:val="002E6EE4"/>
    <w:rsid w:val="002E71AF"/>
    <w:rsid w:val="002F05D6"/>
    <w:rsid w:val="002F06F1"/>
    <w:rsid w:val="002F0BB8"/>
    <w:rsid w:val="002F131C"/>
    <w:rsid w:val="002F2348"/>
    <w:rsid w:val="002F2A8A"/>
    <w:rsid w:val="002F2B3B"/>
    <w:rsid w:val="002F6345"/>
    <w:rsid w:val="002F7FDD"/>
    <w:rsid w:val="0030054B"/>
    <w:rsid w:val="003016A4"/>
    <w:rsid w:val="00301C96"/>
    <w:rsid w:val="003025A0"/>
    <w:rsid w:val="00302675"/>
    <w:rsid w:val="00302E31"/>
    <w:rsid w:val="0030330F"/>
    <w:rsid w:val="003036C6"/>
    <w:rsid w:val="0030441D"/>
    <w:rsid w:val="00304C38"/>
    <w:rsid w:val="00304D32"/>
    <w:rsid w:val="00304D8D"/>
    <w:rsid w:val="003053CC"/>
    <w:rsid w:val="00305820"/>
    <w:rsid w:val="0030678F"/>
    <w:rsid w:val="003069E7"/>
    <w:rsid w:val="003100AC"/>
    <w:rsid w:val="0031046C"/>
    <w:rsid w:val="003116AD"/>
    <w:rsid w:val="00311A9C"/>
    <w:rsid w:val="00311AF1"/>
    <w:rsid w:val="00311C20"/>
    <w:rsid w:val="003132EE"/>
    <w:rsid w:val="003134E0"/>
    <w:rsid w:val="00313808"/>
    <w:rsid w:val="00314214"/>
    <w:rsid w:val="00314322"/>
    <w:rsid w:val="003145B2"/>
    <w:rsid w:val="0031489E"/>
    <w:rsid w:val="00314C8E"/>
    <w:rsid w:val="00315653"/>
    <w:rsid w:val="00315F5C"/>
    <w:rsid w:val="00315FEE"/>
    <w:rsid w:val="003166B4"/>
    <w:rsid w:val="003166D4"/>
    <w:rsid w:val="0031681B"/>
    <w:rsid w:val="00316E13"/>
    <w:rsid w:val="0031709C"/>
    <w:rsid w:val="003172D7"/>
    <w:rsid w:val="00317722"/>
    <w:rsid w:val="00320D37"/>
    <w:rsid w:val="00321DBA"/>
    <w:rsid w:val="00321F66"/>
    <w:rsid w:val="003221F6"/>
    <w:rsid w:val="00322AD9"/>
    <w:rsid w:val="0032359C"/>
    <w:rsid w:val="00325EB7"/>
    <w:rsid w:val="00326376"/>
    <w:rsid w:val="00327177"/>
    <w:rsid w:val="00327AA9"/>
    <w:rsid w:val="00330BF4"/>
    <w:rsid w:val="00330C30"/>
    <w:rsid w:val="003328EF"/>
    <w:rsid w:val="00332B70"/>
    <w:rsid w:val="0033307E"/>
    <w:rsid w:val="00333605"/>
    <w:rsid w:val="003337AF"/>
    <w:rsid w:val="00334AA1"/>
    <w:rsid w:val="00334BA5"/>
    <w:rsid w:val="003350C1"/>
    <w:rsid w:val="00336038"/>
    <w:rsid w:val="003360E2"/>
    <w:rsid w:val="00336804"/>
    <w:rsid w:val="003376E0"/>
    <w:rsid w:val="00337797"/>
    <w:rsid w:val="00337982"/>
    <w:rsid w:val="00337C68"/>
    <w:rsid w:val="00337FC3"/>
    <w:rsid w:val="0034037C"/>
    <w:rsid w:val="00341433"/>
    <w:rsid w:val="003423B3"/>
    <w:rsid w:val="003428A0"/>
    <w:rsid w:val="00344642"/>
    <w:rsid w:val="003446F3"/>
    <w:rsid w:val="003447C0"/>
    <w:rsid w:val="00345393"/>
    <w:rsid w:val="00345469"/>
    <w:rsid w:val="003463DA"/>
    <w:rsid w:val="00346D50"/>
    <w:rsid w:val="003473D9"/>
    <w:rsid w:val="003474AE"/>
    <w:rsid w:val="0034781D"/>
    <w:rsid w:val="003478FE"/>
    <w:rsid w:val="00347ACA"/>
    <w:rsid w:val="00347EF9"/>
    <w:rsid w:val="0035007C"/>
    <w:rsid w:val="0035031C"/>
    <w:rsid w:val="00350378"/>
    <w:rsid w:val="003503FE"/>
    <w:rsid w:val="003505CB"/>
    <w:rsid w:val="00350C62"/>
    <w:rsid w:val="00351823"/>
    <w:rsid w:val="003520EB"/>
    <w:rsid w:val="00352223"/>
    <w:rsid w:val="00352BF8"/>
    <w:rsid w:val="003539CA"/>
    <w:rsid w:val="00354077"/>
    <w:rsid w:val="003543C6"/>
    <w:rsid w:val="00354544"/>
    <w:rsid w:val="00355C9B"/>
    <w:rsid w:val="003561F0"/>
    <w:rsid w:val="00356885"/>
    <w:rsid w:val="00357094"/>
    <w:rsid w:val="00357AAB"/>
    <w:rsid w:val="00357C8B"/>
    <w:rsid w:val="003607DA"/>
    <w:rsid w:val="00360B2A"/>
    <w:rsid w:val="00361802"/>
    <w:rsid w:val="00362BE4"/>
    <w:rsid w:val="003633E7"/>
    <w:rsid w:val="003639BC"/>
    <w:rsid w:val="00363F24"/>
    <w:rsid w:val="00364431"/>
    <w:rsid w:val="003649E2"/>
    <w:rsid w:val="00364F4B"/>
    <w:rsid w:val="00365A34"/>
    <w:rsid w:val="00365A4F"/>
    <w:rsid w:val="00365D1F"/>
    <w:rsid w:val="00366685"/>
    <w:rsid w:val="00366A00"/>
    <w:rsid w:val="00367774"/>
    <w:rsid w:val="003702EF"/>
    <w:rsid w:val="003703B0"/>
    <w:rsid w:val="003704B5"/>
    <w:rsid w:val="00370DC8"/>
    <w:rsid w:val="00370ED8"/>
    <w:rsid w:val="00371B90"/>
    <w:rsid w:val="00371CCE"/>
    <w:rsid w:val="00371E29"/>
    <w:rsid w:val="003727A7"/>
    <w:rsid w:val="0037335B"/>
    <w:rsid w:val="00373817"/>
    <w:rsid w:val="0037415D"/>
    <w:rsid w:val="00374935"/>
    <w:rsid w:val="00374DE8"/>
    <w:rsid w:val="0037558F"/>
    <w:rsid w:val="0037563F"/>
    <w:rsid w:val="00376AC9"/>
    <w:rsid w:val="00376BA4"/>
    <w:rsid w:val="0037751A"/>
    <w:rsid w:val="00377672"/>
    <w:rsid w:val="003779B2"/>
    <w:rsid w:val="003808AF"/>
    <w:rsid w:val="00381D95"/>
    <w:rsid w:val="0038247B"/>
    <w:rsid w:val="00384346"/>
    <w:rsid w:val="00384977"/>
    <w:rsid w:val="00384F2A"/>
    <w:rsid w:val="003860F1"/>
    <w:rsid w:val="003861BC"/>
    <w:rsid w:val="00386434"/>
    <w:rsid w:val="003868D8"/>
    <w:rsid w:val="00386F53"/>
    <w:rsid w:val="00387360"/>
    <w:rsid w:val="00387A5C"/>
    <w:rsid w:val="0039088F"/>
    <w:rsid w:val="00390973"/>
    <w:rsid w:val="00390E88"/>
    <w:rsid w:val="003924B9"/>
    <w:rsid w:val="00392885"/>
    <w:rsid w:val="00392E5E"/>
    <w:rsid w:val="00393086"/>
    <w:rsid w:val="00393A76"/>
    <w:rsid w:val="00393B54"/>
    <w:rsid w:val="00393EB9"/>
    <w:rsid w:val="0039439C"/>
    <w:rsid w:val="0039464E"/>
    <w:rsid w:val="00396694"/>
    <w:rsid w:val="00396D35"/>
    <w:rsid w:val="00396D61"/>
    <w:rsid w:val="00397235"/>
    <w:rsid w:val="003A064F"/>
    <w:rsid w:val="003A0F76"/>
    <w:rsid w:val="003A1A4A"/>
    <w:rsid w:val="003A1BC1"/>
    <w:rsid w:val="003A1EB9"/>
    <w:rsid w:val="003A1F0F"/>
    <w:rsid w:val="003A2A19"/>
    <w:rsid w:val="003A31D7"/>
    <w:rsid w:val="003A33DE"/>
    <w:rsid w:val="003A3FC1"/>
    <w:rsid w:val="003A5C5F"/>
    <w:rsid w:val="003A62A8"/>
    <w:rsid w:val="003A6927"/>
    <w:rsid w:val="003A6E45"/>
    <w:rsid w:val="003A76F9"/>
    <w:rsid w:val="003A7A3C"/>
    <w:rsid w:val="003B0248"/>
    <w:rsid w:val="003B10B6"/>
    <w:rsid w:val="003B1310"/>
    <w:rsid w:val="003B132E"/>
    <w:rsid w:val="003B1605"/>
    <w:rsid w:val="003B2A57"/>
    <w:rsid w:val="003B2D22"/>
    <w:rsid w:val="003B2E16"/>
    <w:rsid w:val="003B39C0"/>
    <w:rsid w:val="003B40CB"/>
    <w:rsid w:val="003B4D51"/>
    <w:rsid w:val="003B566B"/>
    <w:rsid w:val="003B567D"/>
    <w:rsid w:val="003B6037"/>
    <w:rsid w:val="003B65A4"/>
    <w:rsid w:val="003B6985"/>
    <w:rsid w:val="003B6F61"/>
    <w:rsid w:val="003B70E3"/>
    <w:rsid w:val="003B7418"/>
    <w:rsid w:val="003B75B4"/>
    <w:rsid w:val="003C1F5A"/>
    <w:rsid w:val="003C261C"/>
    <w:rsid w:val="003C2692"/>
    <w:rsid w:val="003C389E"/>
    <w:rsid w:val="003C38AF"/>
    <w:rsid w:val="003C38DB"/>
    <w:rsid w:val="003C3E3E"/>
    <w:rsid w:val="003C3FAB"/>
    <w:rsid w:val="003C3FED"/>
    <w:rsid w:val="003C40CA"/>
    <w:rsid w:val="003C41CD"/>
    <w:rsid w:val="003C5552"/>
    <w:rsid w:val="003C57A8"/>
    <w:rsid w:val="003C5B83"/>
    <w:rsid w:val="003C74E1"/>
    <w:rsid w:val="003C785C"/>
    <w:rsid w:val="003C7D72"/>
    <w:rsid w:val="003D0E31"/>
    <w:rsid w:val="003D1011"/>
    <w:rsid w:val="003D24A2"/>
    <w:rsid w:val="003D38B0"/>
    <w:rsid w:val="003D3A88"/>
    <w:rsid w:val="003D3D8F"/>
    <w:rsid w:val="003D47DD"/>
    <w:rsid w:val="003D53C4"/>
    <w:rsid w:val="003D5532"/>
    <w:rsid w:val="003D5B58"/>
    <w:rsid w:val="003D6733"/>
    <w:rsid w:val="003D6EBD"/>
    <w:rsid w:val="003E058E"/>
    <w:rsid w:val="003E0735"/>
    <w:rsid w:val="003E086B"/>
    <w:rsid w:val="003E0E58"/>
    <w:rsid w:val="003E0F74"/>
    <w:rsid w:val="003E1887"/>
    <w:rsid w:val="003E2492"/>
    <w:rsid w:val="003E24AA"/>
    <w:rsid w:val="003E2ABC"/>
    <w:rsid w:val="003E3090"/>
    <w:rsid w:val="003E3155"/>
    <w:rsid w:val="003E3856"/>
    <w:rsid w:val="003E39C9"/>
    <w:rsid w:val="003E3CEF"/>
    <w:rsid w:val="003E3D32"/>
    <w:rsid w:val="003E444F"/>
    <w:rsid w:val="003E45EF"/>
    <w:rsid w:val="003E4F94"/>
    <w:rsid w:val="003E6B5B"/>
    <w:rsid w:val="003E6C91"/>
    <w:rsid w:val="003E6E13"/>
    <w:rsid w:val="003E7727"/>
    <w:rsid w:val="003E7E73"/>
    <w:rsid w:val="003F009F"/>
    <w:rsid w:val="003F0213"/>
    <w:rsid w:val="003F045E"/>
    <w:rsid w:val="003F05F1"/>
    <w:rsid w:val="003F0F49"/>
    <w:rsid w:val="003F117F"/>
    <w:rsid w:val="003F1573"/>
    <w:rsid w:val="003F1672"/>
    <w:rsid w:val="003F1B52"/>
    <w:rsid w:val="003F1B8D"/>
    <w:rsid w:val="003F1BE9"/>
    <w:rsid w:val="003F1DF8"/>
    <w:rsid w:val="003F21F7"/>
    <w:rsid w:val="003F263D"/>
    <w:rsid w:val="003F2C6D"/>
    <w:rsid w:val="003F2EB0"/>
    <w:rsid w:val="003F38A3"/>
    <w:rsid w:val="003F5196"/>
    <w:rsid w:val="003F52D8"/>
    <w:rsid w:val="003F5652"/>
    <w:rsid w:val="003F637F"/>
    <w:rsid w:val="003F658D"/>
    <w:rsid w:val="003F68B4"/>
    <w:rsid w:val="003F75E6"/>
    <w:rsid w:val="003F76F5"/>
    <w:rsid w:val="003F7A6A"/>
    <w:rsid w:val="00400195"/>
    <w:rsid w:val="00400575"/>
    <w:rsid w:val="004006DC"/>
    <w:rsid w:val="00400DE8"/>
    <w:rsid w:val="00401545"/>
    <w:rsid w:val="00401895"/>
    <w:rsid w:val="00403047"/>
    <w:rsid w:val="00403A83"/>
    <w:rsid w:val="00403AC1"/>
    <w:rsid w:val="00403EFA"/>
    <w:rsid w:val="004048CD"/>
    <w:rsid w:val="00404D15"/>
    <w:rsid w:val="00405104"/>
    <w:rsid w:val="00405E71"/>
    <w:rsid w:val="00405FDB"/>
    <w:rsid w:val="00406FB7"/>
    <w:rsid w:val="00407163"/>
    <w:rsid w:val="004071E5"/>
    <w:rsid w:val="004073A5"/>
    <w:rsid w:val="00407768"/>
    <w:rsid w:val="0040789F"/>
    <w:rsid w:val="004102E4"/>
    <w:rsid w:val="00410FE1"/>
    <w:rsid w:val="00411246"/>
    <w:rsid w:val="004119EB"/>
    <w:rsid w:val="00412226"/>
    <w:rsid w:val="00412308"/>
    <w:rsid w:val="00412B48"/>
    <w:rsid w:val="00412C58"/>
    <w:rsid w:val="0041334E"/>
    <w:rsid w:val="00413471"/>
    <w:rsid w:val="004144F1"/>
    <w:rsid w:val="0041454E"/>
    <w:rsid w:val="00414EC4"/>
    <w:rsid w:val="00415220"/>
    <w:rsid w:val="00415C57"/>
    <w:rsid w:val="004165A8"/>
    <w:rsid w:val="00416AB4"/>
    <w:rsid w:val="00417AE3"/>
    <w:rsid w:val="00420056"/>
    <w:rsid w:val="0042074E"/>
    <w:rsid w:val="00421305"/>
    <w:rsid w:val="004214FA"/>
    <w:rsid w:val="0042169E"/>
    <w:rsid w:val="0042205D"/>
    <w:rsid w:val="00422529"/>
    <w:rsid w:val="0042264D"/>
    <w:rsid w:val="004235DF"/>
    <w:rsid w:val="004243A7"/>
    <w:rsid w:val="00424A54"/>
    <w:rsid w:val="00424EDA"/>
    <w:rsid w:val="0042563C"/>
    <w:rsid w:val="00425978"/>
    <w:rsid w:val="00426B64"/>
    <w:rsid w:val="004273AF"/>
    <w:rsid w:val="004304AC"/>
    <w:rsid w:val="0043057E"/>
    <w:rsid w:val="00430653"/>
    <w:rsid w:val="004308D4"/>
    <w:rsid w:val="00430FE4"/>
    <w:rsid w:val="00431023"/>
    <w:rsid w:val="0043171E"/>
    <w:rsid w:val="00432126"/>
    <w:rsid w:val="00432410"/>
    <w:rsid w:val="00432A26"/>
    <w:rsid w:val="0043391B"/>
    <w:rsid w:val="00433969"/>
    <w:rsid w:val="00433D29"/>
    <w:rsid w:val="0043452E"/>
    <w:rsid w:val="00434919"/>
    <w:rsid w:val="00434943"/>
    <w:rsid w:val="00434C0F"/>
    <w:rsid w:val="00434EB0"/>
    <w:rsid w:val="00434F20"/>
    <w:rsid w:val="00434FC8"/>
    <w:rsid w:val="004352EF"/>
    <w:rsid w:val="00435945"/>
    <w:rsid w:val="00435D3F"/>
    <w:rsid w:val="00436C3E"/>
    <w:rsid w:val="004406C7"/>
    <w:rsid w:val="00440C51"/>
    <w:rsid w:val="00440D0D"/>
    <w:rsid w:val="004420AC"/>
    <w:rsid w:val="00442582"/>
    <w:rsid w:val="00442B8E"/>
    <w:rsid w:val="0044364E"/>
    <w:rsid w:val="004440D1"/>
    <w:rsid w:val="00444319"/>
    <w:rsid w:val="0044431A"/>
    <w:rsid w:val="00444B95"/>
    <w:rsid w:val="00444E32"/>
    <w:rsid w:val="0044500C"/>
    <w:rsid w:val="0044571F"/>
    <w:rsid w:val="004457C7"/>
    <w:rsid w:val="004457E4"/>
    <w:rsid w:val="004464AA"/>
    <w:rsid w:val="00446961"/>
    <w:rsid w:val="00446E0C"/>
    <w:rsid w:val="00447D96"/>
    <w:rsid w:val="00447FCE"/>
    <w:rsid w:val="0045031E"/>
    <w:rsid w:val="00451E2E"/>
    <w:rsid w:val="00452625"/>
    <w:rsid w:val="00453170"/>
    <w:rsid w:val="00453189"/>
    <w:rsid w:val="00454831"/>
    <w:rsid w:val="00454B06"/>
    <w:rsid w:val="0045578D"/>
    <w:rsid w:val="0045605B"/>
    <w:rsid w:val="004563B5"/>
    <w:rsid w:val="00456614"/>
    <w:rsid w:val="0045700C"/>
    <w:rsid w:val="00457246"/>
    <w:rsid w:val="004574DC"/>
    <w:rsid w:val="00460477"/>
    <w:rsid w:val="00460A6C"/>
    <w:rsid w:val="00460E36"/>
    <w:rsid w:val="00460E9A"/>
    <w:rsid w:val="00461175"/>
    <w:rsid w:val="004616F4"/>
    <w:rsid w:val="0046272C"/>
    <w:rsid w:val="00462E72"/>
    <w:rsid w:val="00462F95"/>
    <w:rsid w:val="00463340"/>
    <w:rsid w:val="0046388D"/>
    <w:rsid w:val="00463E61"/>
    <w:rsid w:val="00463F4F"/>
    <w:rsid w:val="0046468D"/>
    <w:rsid w:val="00464F1F"/>
    <w:rsid w:val="004665DE"/>
    <w:rsid w:val="00466724"/>
    <w:rsid w:val="00466B63"/>
    <w:rsid w:val="004677EA"/>
    <w:rsid w:val="004678E3"/>
    <w:rsid w:val="00467E19"/>
    <w:rsid w:val="00467EF7"/>
    <w:rsid w:val="00470104"/>
    <w:rsid w:val="004702F9"/>
    <w:rsid w:val="004707DA"/>
    <w:rsid w:val="00470CF5"/>
    <w:rsid w:val="00471D80"/>
    <w:rsid w:val="004726A1"/>
    <w:rsid w:val="00472ADD"/>
    <w:rsid w:val="00472BFD"/>
    <w:rsid w:val="00472CB3"/>
    <w:rsid w:val="00473B5D"/>
    <w:rsid w:val="004744A3"/>
    <w:rsid w:val="00474EB7"/>
    <w:rsid w:val="00475D2C"/>
    <w:rsid w:val="00475F6D"/>
    <w:rsid w:val="00476A0A"/>
    <w:rsid w:val="00476B55"/>
    <w:rsid w:val="00477E37"/>
    <w:rsid w:val="00480442"/>
    <w:rsid w:val="004804EC"/>
    <w:rsid w:val="0048069D"/>
    <w:rsid w:val="00480841"/>
    <w:rsid w:val="00480951"/>
    <w:rsid w:val="00482AED"/>
    <w:rsid w:val="00483243"/>
    <w:rsid w:val="004832B5"/>
    <w:rsid w:val="00483532"/>
    <w:rsid w:val="0048375E"/>
    <w:rsid w:val="00483A0F"/>
    <w:rsid w:val="00484620"/>
    <w:rsid w:val="00484BD0"/>
    <w:rsid w:val="0048542D"/>
    <w:rsid w:val="00485F19"/>
    <w:rsid w:val="004867F9"/>
    <w:rsid w:val="0048687C"/>
    <w:rsid w:val="004870CB"/>
    <w:rsid w:val="00487586"/>
    <w:rsid w:val="0048784C"/>
    <w:rsid w:val="00487A7B"/>
    <w:rsid w:val="00487D51"/>
    <w:rsid w:val="00490909"/>
    <w:rsid w:val="00490CF0"/>
    <w:rsid w:val="00490FFA"/>
    <w:rsid w:val="004918CE"/>
    <w:rsid w:val="00492090"/>
    <w:rsid w:val="00492340"/>
    <w:rsid w:val="00492CCF"/>
    <w:rsid w:val="00494018"/>
    <w:rsid w:val="00494701"/>
    <w:rsid w:val="00494915"/>
    <w:rsid w:val="004949FD"/>
    <w:rsid w:val="004956A5"/>
    <w:rsid w:val="004957AD"/>
    <w:rsid w:val="00495994"/>
    <w:rsid w:val="00496838"/>
    <w:rsid w:val="004969D0"/>
    <w:rsid w:val="0049709B"/>
    <w:rsid w:val="004973CC"/>
    <w:rsid w:val="00497EE9"/>
    <w:rsid w:val="00497F7F"/>
    <w:rsid w:val="004A03C7"/>
    <w:rsid w:val="004A0CFE"/>
    <w:rsid w:val="004A13A4"/>
    <w:rsid w:val="004A26A8"/>
    <w:rsid w:val="004A311C"/>
    <w:rsid w:val="004A3357"/>
    <w:rsid w:val="004A470B"/>
    <w:rsid w:val="004A4A7E"/>
    <w:rsid w:val="004A53C7"/>
    <w:rsid w:val="004A59A9"/>
    <w:rsid w:val="004A5D9E"/>
    <w:rsid w:val="004A603A"/>
    <w:rsid w:val="004A62AA"/>
    <w:rsid w:val="004A682F"/>
    <w:rsid w:val="004A70C7"/>
    <w:rsid w:val="004A76F0"/>
    <w:rsid w:val="004A783E"/>
    <w:rsid w:val="004B0406"/>
    <w:rsid w:val="004B0FBC"/>
    <w:rsid w:val="004B189E"/>
    <w:rsid w:val="004B2E44"/>
    <w:rsid w:val="004B3797"/>
    <w:rsid w:val="004B396E"/>
    <w:rsid w:val="004B3AA6"/>
    <w:rsid w:val="004B46C4"/>
    <w:rsid w:val="004B6044"/>
    <w:rsid w:val="004B61FC"/>
    <w:rsid w:val="004B6AA5"/>
    <w:rsid w:val="004C0A23"/>
    <w:rsid w:val="004C0B37"/>
    <w:rsid w:val="004C0C72"/>
    <w:rsid w:val="004C1DB6"/>
    <w:rsid w:val="004C1FCF"/>
    <w:rsid w:val="004C27B1"/>
    <w:rsid w:val="004C5664"/>
    <w:rsid w:val="004C5830"/>
    <w:rsid w:val="004C6550"/>
    <w:rsid w:val="004C6967"/>
    <w:rsid w:val="004C7374"/>
    <w:rsid w:val="004C775B"/>
    <w:rsid w:val="004D0859"/>
    <w:rsid w:val="004D0CD9"/>
    <w:rsid w:val="004D16A6"/>
    <w:rsid w:val="004D1944"/>
    <w:rsid w:val="004D2056"/>
    <w:rsid w:val="004D2542"/>
    <w:rsid w:val="004D2A95"/>
    <w:rsid w:val="004D3692"/>
    <w:rsid w:val="004D3E50"/>
    <w:rsid w:val="004D433A"/>
    <w:rsid w:val="004D456E"/>
    <w:rsid w:val="004D4973"/>
    <w:rsid w:val="004D57FF"/>
    <w:rsid w:val="004D583E"/>
    <w:rsid w:val="004D6850"/>
    <w:rsid w:val="004D77AA"/>
    <w:rsid w:val="004D77DD"/>
    <w:rsid w:val="004D7EB4"/>
    <w:rsid w:val="004E0753"/>
    <w:rsid w:val="004E0DB1"/>
    <w:rsid w:val="004E11C2"/>
    <w:rsid w:val="004E12C3"/>
    <w:rsid w:val="004E2AF0"/>
    <w:rsid w:val="004E3777"/>
    <w:rsid w:val="004E3D46"/>
    <w:rsid w:val="004E4CF9"/>
    <w:rsid w:val="004E5353"/>
    <w:rsid w:val="004E5BD5"/>
    <w:rsid w:val="004E5DED"/>
    <w:rsid w:val="004E5F88"/>
    <w:rsid w:val="004E6275"/>
    <w:rsid w:val="004E6A34"/>
    <w:rsid w:val="004E6A9B"/>
    <w:rsid w:val="004E6AAD"/>
    <w:rsid w:val="004F01F0"/>
    <w:rsid w:val="004F03D8"/>
    <w:rsid w:val="004F19D7"/>
    <w:rsid w:val="004F23D4"/>
    <w:rsid w:val="004F271A"/>
    <w:rsid w:val="004F290D"/>
    <w:rsid w:val="004F3C3F"/>
    <w:rsid w:val="004F44FE"/>
    <w:rsid w:val="004F4CE0"/>
    <w:rsid w:val="004F4FD5"/>
    <w:rsid w:val="004F52DA"/>
    <w:rsid w:val="004F5735"/>
    <w:rsid w:val="004F62BD"/>
    <w:rsid w:val="004F63D3"/>
    <w:rsid w:val="00500B9E"/>
    <w:rsid w:val="00501191"/>
    <w:rsid w:val="00502099"/>
    <w:rsid w:val="005022BB"/>
    <w:rsid w:val="0050252F"/>
    <w:rsid w:val="00502B1D"/>
    <w:rsid w:val="0050312F"/>
    <w:rsid w:val="00503AB8"/>
    <w:rsid w:val="00503D2C"/>
    <w:rsid w:val="00503D3E"/>
    <w:rsid w:val="005047FD"/>
    <w:rsid w:val="00505942"/>
    <w:rsid w:val="00505A1A"/>
    <w:rsid w:val="00505C92"/>
    <w:rsid w:val="00505E17"/>
    <w:rsid w:val="005064B7"/>
    <w:rsid w:val="00506515"/>
    <w:rsid w:val="0050662D"/>
    <w:rsid w:val="005076BB"/>
    <w:rsid w:val="005079A6"/>
    <w:rsid w:val="00507F01"/>
    <w:rsid w:val="00510FD7"/>
    <w:rsid w:val="005118F4"/>
    <w:rsid w:val="00511C75"/>
    <w:rsid w:val="00511DC1"/>
    <w:rsid w:val="00511E38"/>
    <w:rsid w:val="005127E0"/>
    <w:rsid w:val="00512F1E"/>
    <w:rsid w:val="00513F8E"/>
    <w:rsid w:val="00514FA8"/>
    <w:rsid w:val="00515011"/>
    <w:rsid w:val="0051573D"/>
    <w:rsid w:val="005159D6"/>
    <w:rsid w:val="005161AD"/>
    <w:rsid w:val="00516739"/>
    <w:rsid w:val="00517F7D"/>
    <w:rsid w:val="0052010E"/>
    <w:rsid w:val="005206C8"/>
    <w:rsid w:val="0052075D"/>
    <w:rsid w:val="005211C1"/>
    <w:rsid w:val="0052158A"/>
    <w:rsid w:val="00521C5E"/>
    <w:rsid w:val="00521DB1"/>
    <w:rsid w:val="00522291"/>
    <w:rsid w:val="0052255D"/>
    <w:rsid w:val="005228AB"/>
    <w:rsid w:val="00522C24"/>
    <w:rsid w:val="00523159"/>
    <w:rsid w:val="005233A4"/>
    <w:rsid w:val="0052372B"/>
    <w:rsid w:val="00523BBF"/>
    <w:rsid w:val="0052495C"/>
    <w:rsid w:val="005258B0"/>
    <w:rsid w:val="00525963"/>
    <w:rsid w:val="00526685"/>
    <w:rsid w:val="00526EFE"/>
    <w:rsid w:val="00526F7B"/>
    <w:rsid w:val="00527180"/>
    <w:rsid w:val="005277BF"/>
    <w:rsid w:val="005279AB"/>
    <w:rsid w:val="00530AC8"/>
    <w:rsid w:val="00530B69"/>
    <w:rsid w:val="00530E64"/>
    <w:rsid w:val="00531E1F"/>
    <w:rsid w:val="00532139"/>
    <w:rsid w:val="00532909"/>
    <w:rsid w:val="00533C28"/>
    <w:rsid w:val="00533CAA"/>
    <w:rsid w:val="00535227"/>
    <w:rsid w:val="00535653"/>
    <w:rsid w:val="00535884"/>
    <w:rsid w:val="005369E0"/>
    <w:rsid w:val="0053723B"/>
    <w:rsid w:val="005376BA"/>
    <w:rsid w:val="0054027D"/>
    <w:rsid w:val="005406F0"/>
    <w:rsid w:val="005419A1"/>
    <w:rsid w:val="00541AD4"/>
    <w:rsid w:val="00542084"/>
    <w:rsid w:val="0054233C"/>
    <w:rsid w:val="00542A68"/>
    <w:rsid w:val="00543BCF"/>
    <w:rsid w:val="00543BD5"/>
    <w:rsid w:val="00543DF1"/>
    <w:rsid w:val="00545040"/>
    <w:rsid w:val="00545297"/>
    <w:rsid w:val="00545509"/>
    <w:rsid w:val="00545CB1"/>
    <w:rsid w:val="00545CD6"/>
    <w:rsid w:val="00545F22"/>
    <w:rsid w:val="00545FA5"/>
    <w:rsid w:val="00546D68"/>
    <w:rsid w:val="00547097"/>
    <w:rsid w:val="00547CAC"/>
    <w:rsid w:val="00550426"/>
    <w:rsid w:val="00551B90"/>
    <w:rsid w:val="005524D8"/>
    <w:rsid w:val="00553574"/>
    <w:rsid w:val="0055382E"/>
    <w:rsid w:val="00553F66"/>
    <w:rsid w:val="0055450E"/>
    <w:rsid w:val="00555105"/>
    <w:rsid w:val="005554E2"/>
    <w:rsid w:val="005560DF"/>
    <w:rsid w:val="005561C4"/>
    <w:rsid w:val="005568B8"/>
    <w:rsid w:val="00556918"/>
    <w:rsid w:val="0055700A"/>
    <w:rsid w:val="005570F2"/>
    <w:rsid w:val="00557686"/>
    <w:rsid w:val="00557EE9"/>
    <w:rsid w:val="00560004"/>
    <w:rsid w:val="00561560"/>
    <w:rsid w:val="0056179E"/>
    <w:rsid w:val="00561B2E"/>
    <w:rsid w:val="005629B4"/>
    <w:rsid w:val="00562FF4"/>
    <w:rsid w:val="00563208"/>
    <w:rsid w:val="00563736"/>
    <w:rsid w:val="0056411F"/>
    <w:rsid w:val="00564487"/>
    <w:rsid w:val="00564B9D"/>
    <w:rsid w:val="005654C9"/>
    <w:rsid w:val="005656DB"/>
    <w:rsid w:val="005657C0"/>
    <w:rsid w:val="00565946"/>
    <w:rsid w:val="00565B06"/>
    <w:rsid w:val="00566F37"/>
    <w:rsid w:val="00567397"/>
    <w:rsid w:val="005679E9"/>
    <w:rsid w:val="00567CA5"/>
    <w:rsid w:val="00567DE3"/>
    <w:rsid w:val="005711F2"/>
    <w:rsid w:val="00571409"/>
    <w:rsid w:val="00571FFC"/>
    <w:rsid w:val="005739F2"/>
    <w:rsid w:val="00573C8D"/>
    <w:rsid w:val="00574214"/>
    <w:rsid w:val="00574BC8"/>
    <w:rsid w:val="00575153"/>
    <w:rsid w:val="005757B0"/>
    <w:rsid w:val="005763E2"/>
    <w:rsid w:val="00577B66"/>
    <w:rsid w:val="005801DB"/>
    <w:rsid w:val="00580339"/>
    <w:rsid w:val="00580BDB"/>
    <w:rsid w:val="00580E1A"/>
    <w:rsid w:val="0058150B"/>
    <w:rsid w:val="0058176B"/>
    <w:rsid w:val="00581891"/>
    <w:rsid w:val="00582697"/>
    <w:rsid w:val="0058285B"/>
    <w:rsid w:val="00582DB4"/>
    <w:rsid w:val="00583215"/>
    <w:rsid w:val="00583742"/>
    <w:rsid w:val="00583837"/>
    <w:rsid w:val="00583BC0"/>
    <w:rsid w:val="00583C68"/>
    <w:rsid w:val="00584F47"/>
    <w:rsid w:val="00585446"/>
    <w:rsid w:val="00585973"/>
    <w:rsid w:val="00585C0C"/>
    <w:rsid w:val="005860D2"/>
    <w:rsid w:val="005865E9"/>
    <w:rsid w:val="00586CAF"/>
    <w:rsid w:val="0058731E"/>
    <w:rsid w:val="005900C2"/>
    <w:rsid w:val="005903DE"/>
    <w:rsid w:val="00590781"/>
    <w:rsid w:val="0059078E"/>
    <w:rsid w:val="00590A67"/>
    <w:rsid w:val="00591491"/>
    <w:rsid w:val="005921C9"/>
    <w:rsid w:val="005934AF"/>
    <w:rsid w:val="005937D0"/>
    <w:rsid w:val="00593A40"/>
    <w:rsid w:val="0059439C"/>
    <w:rsid w:val="00594430"/>
    <w:rsid w:val="00594576"/>
    <w:rsid w:val="005949A2"/>
    <w:rsid w:val="00594D83"/>
    <w:rsid w:val="00594E4D"/>
    <w:rsid w:val="00595114"/>
    <w:rsid w:val="005960E0"/>
    <w:rsid w:val="005964C3"/>
    <w:rsid w:val="0059702D"/>
    <w:rsid w:val="00597045"/>
    <w:rsid w:val="00597BF2"/>
    <w:rsid w:val="005A0737"/>
    <w:rsid w:val="005A0A59"/>
    <w:rsid w:val="005A1208"/>
    <w:rsid w:val="005A158D"/>
    <w:rsid w:val="005A1F2F"/>
    <w:rsid w:val="005A1FA6"/>
    <w:rsid w:val="005A21C6"/>
    <w:rsid w:val="005A2B08"/>
    <w:rsid w:val="005A301D"/>
    <w:rsid w:val="005A3742"/>
    <w:rsid w:val="005A380F"/>
    <w:rsid w:val="005A3884"/>
    <w:rsid w:val="005A3D2F"/>
    <w:rsid w:val="005A61A0"/>
    <w:rsid w:val="005A61FA"/>
    <w:rsid w:val="005A651C"/>
    <w:rsid w:val="005A6583"/>
    <w:rsid w:val="005A65D1"/>
    <w:rsid w:val="005A6A2A"/>
    <w:rsid w:val="005A7C3D"/>
    <w:rsid w:val="005B0005"/>
    <w:rsid w:val="005B025C"/>
    <w:rsid w:val="005B0360"/>
    <w:rsid w:val="005B083C"/>
    <w:rsid w:val="005B0B56"/>
    <w:rsid w:val="005B12FB"/>
    <w:rsid w:val="005B26CC"/>
    <w:rsid w:val="005B4274"/>
    <w:rsid w:val="005B44F9"/>
    <w:rsid w:val="005B4B95"/>
    <w:rsid w:val="005B51F0"/>
    <w:rsid w:val="005B51F6"/>
    <w:rsid w:val="005B5D83"/>
    <w:rsid w:val="005B6316"/>
    <w:rsid w:val="005B6F72"/>
    <w:rsid w:val="005B6FDD"/>
    <w:rsid w:val="005B725A"/>
    <w:rsid w:val="005C12BA"/>
    <w:rsid w:val="005C1369"/>
    <w:rsid w:val="005C2DA4"/>
    <w:rsid w:val="005C35D7"/>
    <w:rsid w:val="005C3649"/>
    <w:rsid w:val="005C3D8C"/>
    <w:rsid w:val="005C3D9A"/>
    <w:rsid w:val="005C3DA2"/>
    <w:rsid w:val="005C420A"/>
    <w:rsid w:val="005C5399"/>
    <w:rsid w:val="005C53D0"/>
    <w:rsid w:val="005C5586"/>
    <w:rsid w:val="005C590B"/>
    <w:rsid w:val="005C5BD4"/>
    <w:rsid w:val="005C5DAB"/>
    <w:rsid w:val="005C6783"/>
    <w:rsid w:val="005C717B"/>
    <w:rsid w:val="005C7B9E"/>
    <w:rsid w:val="005D080C"/>
    <w:rsid w:val="005D0F5F"/>
    <w:rsid w:val="005D1E2E"/>
    <w:rsid w:val="005D1FAE"/>
    <w:rsid w:val="005D2481"/>
    <w:rsid w:val="005D2CAD"/>
    <w:rsid w:val="005D2F09"/>
    <w:rsid w:val="005D2F47"/>
    <w:rsid w:val="005D32AC"/>
    <w:rsid w:val="005D3FA6"/>
    <w:rsid w:val="005D573F"/>
    <w:rsid w:val="005D5B4E"/>
    <w:rsid w:val="005D7C2A"/>
    <w:rsid w:val="005E0F00"/>
    <w:rsid w:val="005E11A6"/>
    <w:rsid w:val="005E1730"/>
    <w:rsid w:val="005E189C"/>
    <w:rsid w:val="005E225A"/>
    <w:rsid w:val="005E3B22"/>
    <w:rsid w:val="005E4970"/>
    <w:rsid w:val="005E725A"/>
    <w:rsid w:val="005E7540"/>
    <w:rsid w:val="005E77F0"/>
    <w:rsid w:val="005E7B54"/>
    <w:rsid w:val="005E7CE7"/>
    <w:rsid w:val="005F0089"/>
    <w:rsid w:val="005F1447"/>
    <w:rsid w:val="005F1475"/>
    <w:rsid w:val="005F18A4"/>
    <w:rsid w:val="005F20DD"/>
    <w:rsid w:val="005F31AB"/>
    <w:rsid w:val="005F3715"/>
    <w:rsid w:val="005F5170"/>
    <w:rsid w:val="005F52E5"/>
    <w:rsid w:val="005F5506"/>
    <w:rsid w:val="005F5F64"/>
    <w:rsid w:val="005F742E"/>
    <w:rsid w:val="006001C6"/>
    <w:rsid w:val="00600FC9"/>
    <w:rsid w:val="0060114D"/>
    <w:rsid w:val="00601409"/>
    <w:rsid w:val="006021E4"/>
    <w:rsid w:val="00602483"/>
    <w:rsid w:val="00602528"/>
    <w:rsid w:val="00602F1D"/>
    <w:rsid w:val="0060310E"/>
    <w:rsid w:val="0060333E"/>
    <w:rsid w:val="00603736"/>
    <w:rsid w:val="006037F3"/>
    <w:rsid w:val="00603C1E"/>
    <w:rsid w:val="00603D02"/>
    <w:rsid w:val="00603E2E"/>
    <w:rsid w:val="00603E89"/>
    <w:rsid w:val="0060450C"/>
    <w:rsid w:val="00604916"/>
    <w:rsid w:val="00605467"/>
    <w:rsid w:val="006068AF"/>
    <w:rsid w:val="00607643"/>
    <w:rsid w:val="00607B15"/>
    <w:rsid w:val="00607E85"/>
    <w:rsid w:val="00610156"/>
    <w:rsid w:val="0061027E"/>
    <w:rsid w:val="00610359"/>
    <w:rsid w:val="0061035A"/>
    <w:rsid w:val="006107D5"/>
    <w:rsid w:val="00611D4D"/>
    <w:rsid w:val="00611FE7"/>
    <w:rsid w:val="00612874"/>
    <w:rsid w:val="006137E8"/>
    <w:rsid w:val="00613A8C"/>
    <w:rsid w:val="006156E4"/>
    <w:rsid w:val="00616A58"/>
    <w:rsid w:val="00620C12"/>
    <w:rsid w:val="00621400"/>
    <w:rsid w:val="00621496"/>
    <w:rsid w:val="006216F5"/>
    <w:rsid w:val="00621F72"/>
    <w:rsid w:val="006239D2"/>
    <w:rsid w:val="00623B1D"/>
    <w:rsid w:val="00624340"/>
    <w:rsid w:val="00624897"/>
    <w:rsid w:val="00624BF4"/>
    <w:rsid w:val="00630C82"/>
    <w:rsid w:val="00631675"/>
    <w:rsid w:val="0063197B"/>
    <w:rsid w:val="00631A51"/>
    <w:rsid w:val="00631B78"/>
    <w:rsid w:val="00631F19"/>
    <w:rsid w:val="0063216C"/>
    <w:rsid w:val="00632694"/>
    <w:rsid w:val="00632769"/>
    <w:rsid w:val="006328B2"/>
    <w:rsid w:val="006329A7"/>
    <w:rsid w:val="00632AA7"/>
    <w:rsid w:val="00633A4B"/>
    <w:rsid w:val="00633A8F"/>
    <w:rsid w:val="00635048"/>
    <w:rsid w:val="00635403"/>
    <w:rsid w:val="0063555D"/>
    <w:rsid w:val="00635C69"/>
    <w:rsid w:val="00635E7B"/>
    <w:rsid w:val="0063627D"/>
    <w:rsid w:val="00636403"/>
    <w:rsid w:val="006368D3"/>
    <w:rsid w:val="00636FB3"/>
    <w:rsid w:val="006375F2"/>
    <w:rsid w:val="00637A50"/>
    <w:rsid w:val="00637D5B"/>
    <w:rsid w:val="00640902"/>
    <w:rsid w:val="00640F4C"/>
    <w:rsid w:val="00640F7E"/>
    <w:rsid w:val="00641046"/>
    <w:rsid w:val="006417D5"/>
    <w:rsid w:val="00641BD8"/>
    <w:rsid w:val="00641F30"/>
    <w:rsid w:val="00642A07"/>
    <w:rsid w:val="00642C1B"/>
    <w:rsid w:val="006432C3"/>
    <w:rsid w:val="00643376"/>
    <w:rsid w:val="0064337C"/>
    <w:rsid w:val="006436D9"/>
    <w:rsid w:val="00644F09"/>
    <w:rsid w:val="006457EE"/>
    <w:rsid w:val="006458FE"/>
    <w:rsid w:val="0064592B"/>
    <w:rsid w:val="0064705A"/>
    <w:rsid w:val="00650227"/>
    <w:rsid w:val="006503A8"/>
    <w:rsid w:val="006504C8"/>
    <w:rsid w:val="006509E1"/>
    <w:rsid w:val="00650BD4"/>
    <w:rsid w:val="00650E74"/>
    <w:rsid w:val="006516E6"/>
    <w:rsid w:val="00651B59"/>
    <w:rsid w:val="00652762"/>
    <w:rsid w:val="00652784"/>
    <w:rsid w:val="00652A62"/>
    <w:rsid w:val="00652AEE"/>
    <w:rsid w:val="006548B2"/>
    <w:rsid w:val="006550CB"/>
    <w:rsid w:val="006556F2"/>
    <w:rsid w:val="00655C2B"/>
    <w:rsid w:val="00655F3F"/>
    <w:rsid w:val="00656123"/>
    <w:rsid w:val="00657208"/>
    <w:rsid w:val="0065779C"/>
    <w:rsid w:val="00660ECD"/>
    <w:rsid w:val="00662B0A"/>
    <w:rsid w:val="006635C6"/>
    <w:rsid w:val="00663974"/>
    <w:rsid w:val="0066471C"/>
    <w:rsid w:val="006651B5"/>
    <w:rsid w:val="00665507"/>
    <w:rsid w:val="00665AE8"/>
    <w:rsid w:val="00666CC3"/>
    <w:rsid w:val="00666D08"/>
    <w:rsid w:val="00667056"/>
    <w:rsid w:val="006670AF"/>
    <w:rsid w:val="00667605"/>
    <w:rsid w:val="006677C3"/>
    <w:rsid w:val="00670448"/>
    <w:rsid w:val="0067091B"/>
    <w:rsid w:val="0067095A"/>
    <w:rsid w:val="006716F4"/>
    <w:rsid w:val="00671C71"/>
    <w:rsid w:val="00671C83"/>
    <w:rsid w:val="00672259"/>
    <w:rsid w:val="00672723"/>
    <w:rsid w:val="00672BCC"/>
    <w:rsid w:val="00673317"/>
    <w:rsid w:val="00673540"/>
    <w:rsid w:val="006735A9"/>
    <w:rsid w:val="00673E70"/>
    <w:rsid w:val="00673FA9"/>
    <w:rsid w:val="00674155"/>
    <w:rsid w:val="006742F1"/>
    <w:rsid w:val="006745EA"/>
    <w:rsid w:val="0067474D"/>
    <w:rsid w:val="006749B1"/>
    <w:rsid w:val="00674BB9"/>
    <w:rsid w:val="00676465"/>
    <w:rsid w:val="006773EE"/>
    <w:rsid w:val="0068022B"/>
    <w:rsid w:val="00680289"/>
    <w:rsid w:val="00680B16"/>
    <w:rsid w:val="0068333A"/>
    <w:rsid w:val="006836AD"/>
    <w:rsid w:val="0068387C"/>
    <w:rsid w:val="00683A05"/>
    <w:rsid w:val="00683C31"/>
    <w:rsid w:val="00684779"/>
    <w:rsid w:val="0068483D"/>
    <w:rsid w:val="006851D1"/>
    <w:rsid w:val="00685F23"/>
    <w:rsid w:val="00686319"/>
    <w:rsid w:val="006868F8"/>
    <w:rsid w:val="00687AD1"/>
    <w:rsid w:val="0069265B"/>
    <w:rsid w:val="00692C3D"/>
    <w:rsid w:val="00694DF5"/>
    <w:rsid w:val="00695783"/>
    <w:rsid w:val="006958EB"/>
    <w:rsid w:val="00695BE3"/>
    <w:rsid w:val="00695F81"/>
    <w:rsid w:val="00696544"/>
    <w:rsid w:val="00696667"/>
    <w:rsid w:val="00696794"/>
    <w:rsid w:val="00697892"/>
    <w:rsid w:val="00697C0F"/>
    <w:rsid w:val="006A0786"/>
    <w:rsid w:val="006A0E38"/>
    <w:rsid w:val="006A0F54"/>
    <w:rsid w:val="006A127A"/>
    <w:rsid w:val="006A12B6"/>
    <w:rsid w:val="006A170F"/>
    <w:rsid w:val="006A1AE6"/>
    <w:rsid w:val="006A3DF4"/>
    <w:rsid w:val="006A3F3A"/>
    <w:rsid w:val="006A5EC8"/>
    <w:rsid w:val="006A6A22"/>
    <w:rsid w:val="006A75D1"/>
    <w:rsid w:val="006B0049"/>
    <w:rsid w:val="006B0833"/>
    <w:rsid w:val="006B0E4F"/>
    <w:rsid w:val="006B1439"/>
    <w:rsid w:val="006B1FBF"/>
    <w:rsid w:val="006B22A9"/>
    <w:rsid w:val="006B28DC"/>
    <w:rsid w:val="006B2A08"/>
    <w:rsid w:val="006B3AD0"/>
    <w:rsid w:val="006B3DD4"/>
    <w:rsid w:val="006B3FD4"/>
    <w:rsid w:val="006B437C"/>
    <w:rsid w:val="006B4746"/>
    <w:rsid w:val="006B5984"/>
    <w:rsid w:val="006B66FA"/>
    <w:rsid w:val="006B6F5F"/>
    <w:rsid w:val="006B7602"/>
    <w:rsid w:val="006B7BCA"/>
    <w:rsid w:val="006B7D34"/>
    <w:rsid w:val="006C02C9"/>
    <w:rsid w:val="006C0AC9"/>
    <w:rsid w:val="006C0C89"/>
    <w:rsid w:val="006C17E5"/>
    <w:rsid w:val="006C1BAC"/>
    <w:rsid w:val="006C2284"/>
    <w:rsid w:val="006C230C"/>
    <w:rsid w:val="006C428E"/>
    <w:rsid w:val="006C47E6"/>
    <w:rsid w:val="006C54B8"/>
    <w:rsid w:val="006C5857"/>
    <w:rsid w:val="006C5891"/>
    <w:rsid w:val="006C6121"/>
    <w:rsid w:val="006C680B"/>
    <w:rsid w:val="006C6CB2"/>
    <w:rsid w:val="006C781F"/>
    <w:rsid w:val="006C7CC7"/>
    <w:rsid w:val="006D0A24"/>
    <w:rsid w:val="006D0BEC"/>
    <w:rsid w:val="006D0F0A"/>
    <w:rsid w:val="006D1160"/>
    <w:rsid w:val="006D1663"/>
    <w:rsid w:val="006D2257"/>
    <w:rsid w:val="006D2309"/>
    <w:rsid w:val="006D23BD"/>
    <w:rsid w:val="006D29D1"/>
    <w:rsid w:val="006D2AAC"/>
    <w:rsid w:val="006D2DA4"/>
    <w:rsid w:val="006D33FA"/>
    <w:rsid w:val="006D4084"/>
    <w:rsid w:val="006D4F53"/>
    <w:rsid w:val="006D4FFC"/>
    <w:rsid w:val="006D526B"/>
    <w:rsid w:val="006D606B"/>
    <w:rsid w:val="006D606D"/>
    <w:rsid w:val="006D6910"/>
    <w:rsid w:val="006D6DDB"/>
    <w:rsid w:val="006E0AAF"/>
    <w:rsid w:val="006E23FD"/>
    <w:rsid w:val="006E2A60"/>
    <w:rsid w:val="006E2BCF"/>
    <w:rsid w:val="006E2CA0"/>
    <w:rsid w:val="006E2EE6"/>
    <w:rsid w:val="006E30B4"/>
    <w:rsid w:val="006E3498"/>
    <w:rsid w:val="006E34BB"/>
    <w:rsid w:val="006E3729"/>
    <w:rsid w:val="006E39BF"/>
    <w:rsid w:val="006E418B"/>
    <w:rsid w:val="006E4790"/>
    <w:rsid w:val="006E61E1"/>
    <w:rsid w:val="006E65CC"/>
    <w:rsid w:val="006E6CF2"/>
    <w:rsid w:val="006E6CFA"/>
    <w:rsid w:val="006F09F2"/>
    <w:rsid w:val="006F16A6"/>
    <w:rsid w:val="006F250C"/>
    <w:rsid w:val="006F2E4C"/>
    <w:rsid w:val="006F303C"/>
    <w:rsid w:val="006F3223"/>
    <w:rsid w:val="006F33DB"/>
    <w:rsid w:val="006F3FB8"/>
    <w:rsid w:val="006F4033"/>
    <w:rsid w:val="006F4333"/>
    <w:rsid w:val="006F49C5"/>
    <w:rsid w:val="006F4C34"/>
    <w:rsid w:val="006F52AE"/>
    <w:rsid w:val="006F53DD"/>
    <w:rsid w:val="006F550F"/>
    <w:rsid w:val="006F7E4E"/>
    <w:rsid w:val="00700695"/>
    <w:rsid w:val="00700F3A"/>
    <w:rsid w:val="00701032"/>
    <w:rsid w:val="00701156"/>
    <w:rsid w:val="007024B9"/>
    <w:rsid w:val="00702B5A"/>
    <w:rsid w:val="00702E9D"/>
    <w:rsid w:val="007034AE"/>
    <w:rsid w:val="00704E4A"/>
    <w:rsid w:val="0070530D"/>
    <w:rsid w:val="00705357"/>
    <w:rsid w:val="007053AE"/>
    <w:rsid w:val="00705580"/>
    <w:rsid w:val="007074FD"/>
    <w:rsid w:val="00707FC5"/>
    <w:rsid w:val="00710770"/>
    <w:rsid w:val="007110D7"/>
    <w:rsid w:val="007111D5"/>
    <w:rsid w:val="00711558"/>
    <w:rsid w:val="007119AC"/>
    <w:rsid w:val="00713099"/>
    <w:rsid w:val="00713298"/>
    <w:rsid w:val="00714924"/>
    <w:rsid w:val="00715744"/>
    <w:rsid w:val="00716660"/>
    <w:rsid w:val="00717341"/>
    <w:rsid w:val="00717996"/>
    <w:rsid w:val="00717FAC"/>
    <w:rsid w:val="007205E7"/>
    <w:rsid w:val="00720AFB"/>
    <w:rsid w:val="00720D0F"/>
    <w:rsid w:val="00721C47"/>
    <w:rsid w:val="00722606"/>
    <w:rsid w:val="00722A90"/>
    <w:rsid w:val="0072303A"/>
    <w:rsid w:val="007233B8"/>
    <w:rsid w:val="00723A3A"/>
    <w:rsid w:val="00723AEE"/>
    <w:rsid w:val="00723D91"/>
    <w:rsid w:val="0072466A"/>
    <w:rsid w:val="00724D9E"/>
    <w:rsid w:val="00725084"/>
    <w:rsid w:val="00725296"/>
    <w:rsid w:val="00725726"/>
    <w:rsid w:val="00725B14"/>
    <w:rsid w:val="00726E84"/>
    <w:rsid w:val="007274B7"/>
    <w:rsid w:val="00727727"/>
    <w:rsid w:val="00727882"/>
    <w:rsid w:val="007300C0"/>
    <w:rsid w:val="00730B22"/>
    <w:rsid w:val="007311ED"/>
    <w:rsid w:val="0073153B"/>
    <w:rsid w:val="007319CD"/>
    <w:rsid w:val="00731C69"/>
    <w:rsid w:val="00731D6A"/>
    <w:rsid w:val="007320B0"/>
    <w:rsid w:val="0073260F"/>
    <w:rsid w:val="00733172"/>
    <w:rsid w:val="00733235"/>
    <w:rsid w:val="00733490"/>
    <w:rsid w:val="00734747"/>
    <w:rsid w:val="00734C0D"/>
    <w:rsid w:val="007355D5"/>
    <w:rsid w:val="00735757"/>
    <w:rsid w:val="00735888"/>
    <w:rsid w:val="00736B63"/>
    <w:rsid w:val="00737042"/>
    <w:rsid w:val="00737614"/>
    <w:rsid w:val="00737827"/>
    <w:rsid w:val="00737C7F"/>
    <w:rsid w:val="00740331"/>
    <w:rsid w:val="00740465"/>
    <w:rsid w:val="00740B6A"/>
    <w:rsid w:val="0074159C"/>
    <w:rsid w:val="00741BC4"/>
    <w:rsid w:val="00742422"/>
    <w:rsid w:val="007424AD"/>
    <w:rsid w:val="007428C6"/>
    <w:rsid w:val="00742A6F"/>
    <w:rsid w:val="00742B20"/>
    <w:rsid w:val="00743FE1"/>
    <w:rsid w:val="00744149"/>
    <w:rsid w:val="007442DB"/>
    <w:rsid w:val="0074494D"/>
    <w:rsid w:val="007450C2"/>
    <w:rsid w:val="00745F60"/>
    <w:rsid w:val="007462A6"/>
    <w:rsid w:val="007470A8"/>
    <w:rsid w:val="00747C5A"/>
    <w:rsid w:val="0075033A"/>
    <w:rsid w:val="00750533"/>
    <w:rsid w:val="00750B32"/>
    <w:rsid w:val="00750CAB"/>
    <w:rsid w:val="00750FE9"/>
    <w:rsid w:val="00751389"/>
    <w:rsid w:val="007519BC"/>
    <w:rsid w:val="007520EF"/>
    <w:rsid w:val="00752376"/>
    <w:rsid w:val="00752541"/>
    <w:rsid w:val="007527C8"/>
    <w:rsid w:val="00752F16"/>
    <w:rsid w:val="007531B0"/>
    <w:rsid w:val="00754642"/>
    <w:rsid w:val="0075495A"/>
    <w:rsid w:val="00756952"/>
    <w:rsid w:val="00756A43"/>
    <w:rsid w:val="00756B5F"/>
    <w:rsid w:val="00756EE5"/>
    <w:rsid w:val="0076097A"/>
    <w:rsid w:val="007610FB"/>
    <w:rsid w:val="00761C9D"/>
    <w:rsid w:val="00761EFF"/>
    <w:rsid w:val="00762A0A"/>
    <w:rsid w:val="00762E74"/>
    <w:rsid w:val="00763518"/>
    <w:rsid w:val="00763964"/>
    <w:rsid w:val="007643E2"/>
    <w:rsid w:val="007653CB"/>
    <w:rsid w:val="0076614D"/>
    <w:rsid w:val="0076722E"/>
    <w:rsid w:val="0076752B"/>
    <w:rsid w:val="00770030"/>
    <w:rsid w:val="00770A27"/>
    <w:rsid w:val="00770CEA"/>
    <w:rsid w:val="00770E67"/>
    <w:rsid w:val="00771964"/>
    <w:rsid w:val="00771A3D"/>
    <w:rsid w:val="00771AF0"/>
    <w:rsid w:val="00772F90"/>
    <w:rsid w:val="0077345D"/>
    <w:rsid w:val="007734C5"/>
    <w:rsid w:val="00773862"/>
    <w:rsid w:val="00773FFE"/>
    <w:rsid w:val="00774178"/>
    <w:rsid w:val="007748B6"/>
    <w:rsid w:val="007750C9"/>
    <w:rsid w:val="007765D4"/>
    <w:rsid w:val="00776960"/>
    <w:rsid w:val="00776DF4"/>
    <w:rsid w:val="00777D9F"/>
    <w:rsid w:val="007803B1"/>
    <w:rsid w:val="007805C8"/>
    <w:rsid w:val="00780640"/>
    <w:rsid w:val="007806B1"/>
    <w:rsid w:val="00780D26"/>
    <w:rsid w:val="00780E84"/>
    <w:rsid w:val="0078222F"/>
    <w:rsid w:val="007822D2"/>
    <w:rsid w:val="0078293E"/>
    <w:rsid w:val="00782A53"/>
    <w:rsid w:val="00782B52"/>
    <w:rsid w:val="00782D62"/>
    <w:rsid w:val="00783822"/>
    <w:rsid w:val="007861A3"/>
    <w:rsid w:val="00786680"/>
    <w:rsid w:val="00787563"/>
    <w:rsid w:val="007900BA"/>
    <w:rsid w:val="0079011D"/>
    <w:rsid w:val="00792965"/>
    <w:rsid w:val="00792DC8"/>
    <w:rsid w:val="00792FC2"/>
    <w:rsid w:val="00793476"/>
    <w:rsid w:val="00794415"/>
    <w:rsid w:val="00794B85"/>
    <w:rsid w:val="00795966"/>
    <w:rsid w:val="00795C24"/>
    <w:rsid w:val="0079772C"/>
    <w:rsid w:val="00797AD0"/>
    <w:rsid w:val="00797CAF"/>
    <w:rsid w:val="007A0142"/>
    <w:rsid w:val="007A0154"/>
    <w:rsid w:val="007A064E"/>
    <w:rsid w:val="007A10EF"/>
    <w:rsid w:val="007A1E69"/>
    <w:rsid w:val="007A254E"/>
    <w:rsid w:val="007A2653"/>
    <w:rsid w:val="007A2D98"/>
    <w:rsid w:val="007A3049"/>
    <w:rsid w:val="007A35F3"/>
    <w:rsid w:val="007A3DB8"/>
    <w:rsid w:val="007A4592"/>
    <w:rsid w:val="007A4F15"/>
    <w:rsid w:val="007A5D16"/>
    <w:rsid w:val="007A5FA1"/>
    <w:rsid w:val="007A613F"/>
    <w:rsid w:val="007A6DB6"/>
    <w:rsid w:val="007A711D"/>
    <w:rsid w:val="007A76DF"/>
    <w:rsid w:val="007B0049"/>
    <w:rsid w:val="007B1093"/>
    <w:rsid w:val="007B17BF"/>
    <w:rsid w:val="007B18ED"/>
    <w:rsid w:val="007B200B"/>
    <w:rsid w:val="007B2579"/>
    <w:rsid w:val="007B3366"/>
    <w:rsid w:val="007B3408"/>
    <w:rsid w:val="007B350A"/>
    <w:rsid w:val="007B3DF4"/>
    <w:rsid w:val="007B3E5F"/>
    <w:rsid w:val="007B3F96"/>
    <w:rsid w:val="007B4753"/>
    <w:rsid w:val="007B6056"/>
    <w:rsid w:val="007B6192"/>
    <w:rsid w:val="007B64A1"/>
    <w:rsid w:val="007B6C04"/>
    <w:rsid w:val="007B7713"/>
    <w:rsid w:val="007B7CEA"/>
    <w:rsid w:val="007C1BD1"/>
    <w:rsid w:val="007C26B6"/>
    <w:rsid w:val="007C2860"/>
    <w:rsid w:val="007C3027"/>
    <w:rsid w:val="007C37E4"/>
    <w:rsid w:val="007C429E"/>
    <w:rsid w:val="007C4709"/>
    <w:rsid w:val="007C5D12"/>
    <w:rsid w:val="007C5E5A"/>
    <w:rsid w:val="007C6A06"/>
    <w:rsid w:val="007C6B06"/>
    <w:rsid w:val="007C6D4F"/>
    <w:rsid w:val="007C71C2"/>
    <w:rsid w:val="007C72DF"/>
    <w:rsid w:val="007C7823"/>
    <w:rsid w:val="007C7AA7"/>
    <w:rsid w:val="007D01FB"/>
    <w:rsid w:val="007D0225"/>
    <w:rsid w:val="007D0377"/>
    <w:rsid w:val="007D05C3"/>
    <w:rsid w:val="007D05E6"/>
    <w:rsid w:val="007D0E28"/>
    <w:rsid w:val="007D1D39"/>
    <w:rsid w:val="007D2386"/>
    <w:rsid w:val="007D2445"/>
    <w:rsid w:val="007D298A"/>
    <w:rsid w:val="007D35AA"/>
    <w:rsid w:val="007D3731"/>
    <w:rsid w:val="007D38F8"/>
    <w:rsid w:val="007D3CD6"/>
    <w:rsid w:val="007D3DC9"/>
    <w:rsid w:val="007D4537"/>
    <w:rsid w:val="007D4726"/>
    <w:rsid w:val="007D643C"/>
    <w:rsid w:val="007D73DA"/>
    <w:rsid w:val="007D76C9"/>
    <w:rsid w:val="007E02A5"/>
    <w:rsid w:val="007E05E7"/>
    <w:rsid w:val="007E0EE2"/>
    <w:rsid w:val="007E0F89"/>
    <w:rsid w:val="007E0FFB"/>
    <w:rsid w:val="007E1372"/>
    <w:rsid w:val="007E1E18"/>
    <w:rsid w:val="007E323E"/>
    <w:rsid w:val="007E3484"/>
    <w:rsid w:val="007E38BF"/>
    <w:rsid w:val="007E60F2"/>
    <w:rsid w:val="007E6565"/>
    <w:rsid w:val="007E658F"/>
    <w:rsid w:val="007E69D1"/>
    <w:rsid w:val="007E6DBC"/>
    <w:rsid w:val="007E713F"/>
    <w:rsid w:val="007E71A7"/>
    <w:rsid w:val="007E7A22"/>
    <w:rsid w:val="007F0123"/>
    <w:rsid w:val="007F012D"/>
    <w:rsid w:val="007F060C"/>
    <w:rsid w:val="007F108A"/>
    <w:rsid w:val="007F1B94"/>
    <w:rsid w:val="007F264B"/>
    <w:rsid w:val="007F2F4A"/>
    <w:rsid w:val="007F31A4"/>
    <w:rsid w:val="007F3F3A"/>
    <w:rsid w:val="007F4617"/>
    <w:rsid w:val="007F4A47"/>
    <w:rsid w:val="007F4E5F"/>
    <w:rsid w:val="007F7936"/>
    <w:rsid w:val="007F7B06"/>
    <w:rsid w:val="007F7C7A"/>
    <w:rsid w:val="00800626"/>
    <w:rsid w:val="0080064A"/>
    <w:rsid w:val="00800EAB"/>
    <w:rsid w:val="00801086"/>
    <w:rsid w:val="008010AA"/>
    <w:rsid w:val="0080118A"/>
    <w:rsid w:val="00801B4E"/>
    <w:rsid w:val="00802039"/>
    <w:rsid w:val="0080277D"/>
    <w:rsid w:val="0080291B"/>
    <w:rsid w:val="00802AA5"/>
    <w:rsid w:val="00802B77"/>
    <w:rsid w:val="00802CEE"/>
    <w:rsid w:val="00803049"/>
    <w:rsid w:val="00803086"/>
    <w:rsid w:val="008038D6"/>
    <w:rsid w:val="00804365"/>
    <w:rsid w:val="00804993"/>
    <w:rsid w:val="00804D2A"/>
    <w:rsid w:val="00804F20"/>
    <w:rsid w:val="00805A3B"/>
    <w:rsid w:val="00805ACB"/>
    <w:rsid w:val="0080734A"/>
    <w:rsid w:val="00810110"/>
    <w:rsid w:val="008105FD"/>
    <w:rsid w:val="00810BA6"/>
    <w:rsid w:val="00810D58"/>
    <w:rsid w:val="0081145D"/>
    <w:rsid w:val="00811BB6"/>
    <w:rsid w:val="00811E86"/>
    <w:rsid w:val="008122DB"/>
    <w:rsid w:val="008122E7"/>
    <w:rsid w:val="008131A4"/>
    <w:rsid w:val="00813C55"/>
    <w:rsid w:val="00814399"/>
    <w:rsid w:val="00814D3B"/>
    <w:rsid w:val="0081538F"/>
    <w:rsid w:val="00815499"/>
    <w:rsid w:val="00815A65"/>
    <w:rsid w:val="008161A7"/>
    <w:rsid w:val="008162C1"/>
    <w:rsid w:val="0081674C"/>
    <w:rsid w:val="00817CC7"/>
    <w:rsid w:val="0082070E"/>
    <w:rsid w:val="00820D3C"/>
    <w:rsid w:val="00820D8B"/>
    <w:rsid w:val="008219C5"/>
    <w:rsid w:val="00821EE5"/>
    <w:rsid w:val="00821F82"/>
    <w:rsid w:val="00822295"/>
    <w:rsid w:val="008225C2"/>
    <w:rsid w:val="00823383"/>
    <w:rsid w:val="00823B63"/>
    <w:rsid w:val="00824EE0"/>
    <w:rsid w:val="00825FFB"/>
    <w:rsid w:val="00826191"/>
    <w:rsid w:val="00827452"/>
    <w:rsid w:val="00830F65"/>
    <w:rsid w:val="008325BD"/>
    <w:rsid w:val="00833693"/>
    <w:rsid w:val="008336B9"/>
    <w:rsid w:val="0083418C"/>
    <w:rsid w:val="0083454F"/>
    <w:rsid w:val="008345C6"/>
    <w:rsid w:val="0083566A"/>
    <w:rsid w:val="008358E1"/>
    <w:rsid w:val="00835ACB"/>
    <w:rsid w:val="008361A4"/>
    <w:rsid w:val="0083673A"/>
    <w:rsid w:val="00836D71"/>
    <w:rsid w:val="00837CD3"/>
    <w:rsid w:val="00840CAE"/>
    <w:rsid w:val="00840DA9"/>
    <w:rsid w:val="008413F5"/>
    <w:rsid w:val="00842150"/>
    <w:rsid w:val="008423E5"/>
    <w:rsid w:val="008425B2"/>
    <w:rsid w:val="00842BE8"/>
    <w:rsid w:val="00842EA2"/>
    <w:rsid w:val="00843436"/>
    <w:rsid w:val="008437F8"/>
    <w:rsid w:val="00843BA0"/>
    <w:rsid w:val="00844107"/>
    <w:rsid w:val="00844D46"/>
    <w:rsid w:val="00845138"/>
    <w:rsid w:val="00845AAF"/>
    <w:rsid w:val="00845CE0"/>
    <w:rsid w:val="00845EE1"/>
    <w:rsid w:val="00846B29"/>
    <w:rsid w:val="0084702B"/>
    <w:rsid w:val="0084732D"/>
    <w:rsid w:val="008475E3"/>
    <w:rsid w:val="00847672"/>
    <w:rsid w:val="00847C13"/>
    <w:rsid w:val="00847E5D"/>
    <w:rsid w:val="00851D14"/>
    <w:rsid w:val="0085343F"/>
    <w:rsid w:val="008538DF"/>
    <w:rsid w:val="00853ED2"/>
    <w:rsid w:val="008542D7"/>
    <w:rsid w:val="00854C79"/>
    <w:rsid w:val="00855300"/>
    <w:rsid w:val="00855888"/>
    <w:rsid w:val="008559FD"/>
    <w:rsid w:val="00855BFD"/>
    <w:rsid w:val="00856703"/>
    <w:rsid w:val="008568A2"/>
    <w:rsid w:val="00856B60"/>
    <w:rsid w:val="008574C8"/>
    <w:rsid w:val="00857625"/>
    <w:rsid w:val="008578ED"/>
    <w:rsid w:val="0086020E"/>
    <w:rsid w:val="008609DF"/>
    <w:rsid w:val="00860CB4"/>
    <w:rsid w:val="00861035"/>
    <w:rsid w:val="008621AA"/>
    <w:rsid w:val="0086233A"/>
    <w:rsid w:val="00862905"/>
    <w:rsid w:val="00862C13"/>
    <w:rsid w:val="008634CD"/>
    <w:rsid w:val="00863850"/>
    <w:rsid w:val="00864600"/>
    <w:rsid w:val="00864DDE"/>
    <w:rsid w:val="00864F26"/>
    <w:rsid w:val="00865506"/>
    <w:rsid w:val="008665C3"/>
    <w:rsid w:val="008667B3"/>
    <w:rsid w:val="00866CBB"/>
    <w:rsid w:val="00866DF1"/>
    <w:rsid w:val="0086705F"/>
    <w:rsid w:val="00867103"/>
    <w:rsid w:val="00867E7A"/>
    <w:rsid w:val="008700BE"/>
    <w:rsid w:val="0087023F"/>
    <w:rsid w:val="00870DAD"/>
    <w:rsid w:val="0087226B"/>
    <w:rsid w:val="00872EA0"/>
    <w:rsid w:val="00872F1E"/>
    <w:rsid w:val="0087370B"/>
    <w:rsid w:val="008737EB"/>
    <w:rsid w:val="0087479E"/>
    <w:rsid w:val="008749C3"/>
    <w:rsid w:val="00874D34"/>
    <w:rsid w:val="00875508"/>
    <w:rsid w:val="00875CFE"/>
    <w:rsid w:val="008769B8"/>
    <w:rsid w:val="00876AC1"/>
    <w:rsid w:val="00876D42"/>
    <w:rsid w:val="008773BC"/>
    <w:rsid w:val="0087771D"/>
    <w:rsid w:val="008778EE"/>
    <w:rsid w:val="00877F94"/>
    <w:rsid w:val="00880D05"/>
    <w:rsid w:val="00880D34"/>
    <w:rsid w:val="0088154F"/>
    <w:rsid w:val="008822F1"/>
    <w:rsid w:val="00882B09"/>
    <w:rsid w:val="00882B68"/>
    <w:rsid w:val="00882C80"/>
    <w:rsid w:val="00882E07"/>
    <w:rsid w:val="00884044"/>
    <w:rsid w:val="0088448D"/>
    <w:rsid w:val="008850FF"/>
    <w:rsid w:val="00885176"/>
    <w:rsid w:val="00885E5A"/>
    <w:rsid w:val="00886875"/>
    <w:rsid w:val="00886E73"/>
    <w:rsid w:val="00886EA2"/>
    <w:rsid w:val="0088702A"/>
    <w:rsid w:val="00887289"/>
    <w:rsid w:val="00887F2D"/>
    <w:rsid w:val="00890032"/>
    <w:rsid w:val="00890069"/>
    <w:rsid w:val="008901F6"/>
    <w:rsid w:val="0089095D"/>
    <w:rsid w:val="00890A9E"/>
    <w:rsid w:val="00891967"/>
    <w:rsid w:val="0089275E"/>
    <w:rsid w:val="00893378"/>
    <w:rsid w:val="0089366D"/>
    <w:rsid w:val="00893CBD"/>
    <w:rsid w:val="00894A69"/>
    <w:rsid w:val="00895235"/>
    <w:rsid w:val="00895EEA"/>
    <w:rsid w:val="00896516"/>
    <w:rsid w:val="008966A2"/>
    <w:rsid w:val="00896993"/>
    <w:rsid w:val="00897B43"/>
    <w:rsid w:val="00897E19"/>
    <w:rsid w:val="008A0704"/>
    <w:rsid w:val="008A08FE"/>
    <w:rsid w:val="008A1A47"/>
    <w:rsid w:val="008A1D3E"/>
    <w:rsid w:val="008A248A"/>
    <w:rsid w:val="008A2711"/>
    <w:rsid w:val="008A2CBE"/>
    <w:rsid w:val="008A33A7"/>
    <w:rsid w:val="008A3644"/>
    <w:rsid w:val="008A3D48"/>
    <w:rsid w:val="008A4602"/>
    <w:rsid w:val="008A4758"/>
    <w:rsid w:val="008A4A4B"/>
    <w:rsid w:val="008A4D3A"/>
    <w:rsid w:val="008A56DD"/>
    <w:rsid w:val="008A5C2B"/>
    <w:rsid w:val="008A5FF6"/>
    <w:rsid w:val="008A60A8"/>
    <w:rsid w:val="008A67F6"/>
    <w:rsid w:val="008A6C54"/>
    <w:rsid w:val="008A6D45"/>
    <w:rsid w:val="008B01BB"/>
    <w:rsid w:val="008B0436"/>
    <w:rsid w:val="008B0D10"/>
    <w:rsid w:val="008B0D8E"/>
    <w:rsid w:val="008B0E40"/>
    <w:rsid w:val="008B1236"/>
    <w:rsid w:val="008B1244"/>
    <w:rsid w:val="008B124E"/>
    <w:rsid w:val="008B1C1E"/>
    <w:rsid w:val="008B261C"/>
    <w:rsid w:val="008B2A42"/>
    <w:rsid w:val="008B3044"/>
    <w:rsid w:val="008B5956"/>
    <w:rsid w:val="008B61AD"/>
    <w:rsid w:val="008B6445"/>
    <w:rsid w:val="008B7CB5"/>
    <w:rsid w:val="008C0BD8"/>
    <w:rsid w:val="008C1919"/>
    <w:rsid w:val="008C1D12"/>
    <w:rsid w:val="008C2A67"/>
    <w:rsid w:val="008C2D98"/>
    <w:rsid w:val="008C2DD4"/>
    <w:rsid w:val="008C39BE"/>
    <w:rsid w:val="008C3F3E"/>
    <w:rsid w:val="008C47A7"/>
    <w:rsid w:val="008C48F8"/>
    <w:rsid w:val="008C4AA4"/>
    <w:rsid w:val="008C4B21"/>
    <w:rsid w:val="008C5267"/>
    <w:rsid w:val="008C5DB6"/>
    <w:rsid w:val="008C6737"/>
    <w:rsid w:val="008C6875"/>
    <w:rsid w:val="008C6F44"/>
    <w:rsid w:val="008C726F"/>
    <w:rsid w:val="008C72BF"/>
    <w:rsid w:val="008C7E52"/>
    <w:rsid w:val="008D0110"/>
    <w:rsid w:val="008D08EF"/>
    <w:rsid w:val="008D13AD"/>
    <w:rsid w:val="008D14D8"/>
    <w:rsid w:val="008D255A"/>
    <w:rsid w:val="008D265B"/>
    <w:rsid w:val="008D26A8"/>
    <w:rsid w:val="008D3627"/>
    <w:rsid w:val="008D372B"/>
    <w:rsid w:val="008D37D7"/>
    <w:rsid w:val="008D440C"/>
    <w:rsid w:val="008D47E8"/>
    <w:rsid w:val="008D58B4"/>
    <w:rsid w:val="008D610D"/>
    <w:rsid w:val="008D6454"/>
    <w:rsid w:val="008D725A"/>
    <w:rsid w:val="008D7CDD"/>
    <w:rsid w:val="008E1BED"/>
    <w:rsid w:val="008E1C66"/>
    <w:rsid w:val="008E23B1"/>
    <w:rsid w:val="008E28A4"/>
    <w:rsid w:val="008E2E0A"/>
    <w:rsid w:val="008E2FC7"/>
    <w:rsid w:val="008E323D"/>
    <w:rsid w:val="008E3549"/>
    <w:rsid w:val="008E4797"/>
    <w:rsid w:val="008E6090"/>
    <w:rsid w:val="008E66E2"/>
    <w:rsid w:val="008E7664"/>
    <w:rsid w:val="008E79BE"/>
    <w:rsid w:val="008F02CA"/>
    <w:rsid w:val="008F0DC3"/>
    <w:rsid w:val="008F1443"/>
    <w:rsid w:val="008F152A"/>
    <w:rsid w:val="008F15C0"/>
    <w:rsid w:val="008F2570"/>
    <w:rsid w:val="008F262D"/>
    <w:rsid w:val="008F35B6"/>
    <w:rsid w:val="008F3E07"/>
    <w:rsid w:val="008F49F3"/>
    <w:rsid w:val="008F50F1"/>
    <w:rsid w:val="008F5F09"/>
    <w:rsid w:val="008F5FB5"/>
    <w:rsid w:val="008F6226"/>
    <w:rsid w:val="008F6EC7"/>
    <w:rsid w:val="008F72CC"/>
    <w:rsid w:val="008F7A1A"/>
    <w:rsid w:val="008F7DB8"/>
    <w:rsid w:val="00900A3B"/>
    <w:rsid w:val="00901440"/>
    <w:rsid w:val="00902138"/>
    <w:rsid w:val="0090220D"/>
    <w:rsid w:val="00902679"/>
    <w:rsid w:val="009029B1"/>
    <w:rsid w:val="00902EF0"/>
    <w:rsid w:val="0090380F"/>
    <w:rsid w:val="00903CDA"/>
    <w:rsid w:val="00904944"/>
    <w:rsid w:val="00905647"/>
    <w:rsid w:val="00905B90"/>
    <w:rsid w:val="00905CB1"/>
    <w:rsid w:val="00906397"/>
    <w:rsid w:val="00906F3E"/>
    <w:rsid w:val="00907434"/>
    <w:rsid w:val="00907EA7"/>
    <w:rsid w:val="009118B1"/>
    <w:rsid w:val="00911E55"/>
    <w:rsid w:val="00912B86"/>
    <w:rsid w:val="00913470"/>
    <w:rsid w:val="009134A4"/>
    <w:rsid w:val="00914A08"/>
    <w:rsid w:val="00914A52"/>
    <w:rsid w:val="009150EC"/>
    <w:rsid w:val="0091666F"/>
    <w:rsid w:val="009168E8"/>
    <w:rsid w:val="00916B1B"/>
    <w:rsid w:val="009200C8"/>
    <w:rsid w:val="009204BC"/>
    <w:rsid w:val="00920EFC"/>
    <w:rsid w:val="009218C3"/>
    <w:rsid w:val="00922763"/>
    <w:rsid w:val="00923A04"/>
    <w:rsid w:val="00923B8C"/>
    <w:rsid w:val="00923CE1"/>
    <w:rsid w:val="0092454E"/>
    <w:rsid w:val="009250D9"/>
    <w:rsid w:val="009251C8"/>
    <w:rsid w:val="009254D9"/>
    <w:rsid w:val="00925F6F"/>
    <w:rsid w:val="00927957"/>
    <w:rsid w:val="00931422"/>
    <w:rsid w:val="00931AB6"/>
    <w:rsid w:val="0093222E"/>
    <w:rsid w:val="009326BB"/>
    <w:rsid w:val="00933C8A"/>
    <w:rsid w:val="00934325"/>
    <w:rsid w:val="00934476"/>
    <w:rsid w:val="009346AB"/>
    <w:rsid w:val="00934BC8"/>
    <w:rsid w:val="00934C7A"/>
    <w:rsid w:val="00934CCE"/>
    <w:rsid w:val="009352C2"/>
    <w:rsid w:val="00935340"/>
    <w:rsid w:val="00936505"/>
    <w:rsid w:val="0093700D"/>
    <w:rsid w:val="0093729E"/>
    <w:rsid w:val="00937442"/>
    <w:rsid w:val="0093756A"/>
    <w:rsid w:val="0094034C"/>
    <w:rsid w:val="00940391"/>
    <w:rsid w:val="009403E0"/>
    <w:rsid w:val="00940D30"/>
    <w:rsid w:val="0094111F"/>
    <w:rsid w:val="0094185B"/>
    <w:rsid w:val="009421C7"/>
    <w:rsid w:val="00942E99"/>
    <w:rsid w:val="0094327D"/>
    <w:rsid w:val="00943687"/>
    <w:rsid w:val="00943CCB"/>
    <w:rsid w:val="00944070"/>
    <w:rsid w:val="009443D0"/>
    <w:rsid w:val="009443D2"/>
    <w:rsid w:val="0094490A"/>
    <w:rsid w:val="00945788"/>
    <w:rsid w:val="0094596F"/>
    <w:rsid w:val="0094693E"/>
    <w:rsid w:val="00946943"/>
    <w:rsid w:val="0094718E"/>
    <w:rsid w:val="009471A8"/>
    <w:rsid w:val="00947986"/>
    <w:rsid w:val="009502D3"/>
    <w:rsid w:val="009503DC"/>
    <w:rsid w:val="0095086C"/>
    <w:rsid w:val="00950891"/>
    <w:rsid w:val="0095203D"/>
    <w:rsid w:val="0095286C"/>
    <w:rsid w:val="00952B15"/>
    <w:rsid w:val="009537DE"/>
    <w:rsid w:val="009537EF"/>
    <w:rsid w:val="00955682"/>
    <w:rsid w:val="00956C8C"/>
    <w:rsid w:val="00960698"/>
    <w:rsid w:val="009610E4"/>
    <w:rsid w:val="0096182E"/>
    <w:rsid w:val="00961DDD"/>
    <w:rsid w:val="009620CE"/>
    <w:rsid w:val="009620D8"/>
    <w:rsid w:val="00962B34"/>
    <w:rsid w:val="00962CA8"/>
    <w:rsid w:val="0096334E"/>
    <w:rsid w:val="00963979"/>
    <w:rsid w:val="00963F88"/>
    <w:rsid w:val="00964E4E"/>
    <w:rsid w:val="00965008"/>
    <w:rsid w:val="00966979"/>
    <w:rsid w:val="00967210"/>
    <w:rsid w:val="00970A05"/>
    <w:rsid w:val="00972E9B"/>
    <w:rsid w:val="00973C5D"/>
    <w:rsid w:val="0097488A"/>
    <w:rsid w:val="009759BC"/>
    <w:rsid w:val="00975E19"/>
    <w:rsid w:val="00976668"/>
    <w:rsid w:val="00976C70"/>
    <w:rsid w:val="00976EC9"/>
    <w:rsid w:val="0097797E"/>
    <w:rsid w:val="00977D7A"/>
    <w:rsid w:val="00980305"/>
    <w:rsid w:val="00980786"/>
    <w:rsid w:val="00980D3D"/>
    <w:rsid w:val="00982713"/>
    <w:rsid w:val="00982B29"/>
    <w:rsid w:val="009835C5"/>
    <w:rsid w:val="0098409E"/>
    <w:rsid w:val="00984271"/>
    <w:rsid w:val="00984399"/>
    <w:rsid w:val="00986AF1"/>
    <w:rsid w:val="00986F5F"/>
    <w:rsid w:val="009871A7"/>
    <w:rsid w:val="009873AB"/>
    <w:rsid w:val="0098742F"/>
    <w:rsid w:val="0098758B"/>
    <w:rsid w:val="00987D89"/>
    <w:rsid w:val="0099013B"/>
    <w:rsid w:val="00990471"/>
    <w:rsid w:val="00990864"/>
    <w:rsid w:val="009915A9"/>
    <w:rsid w:val="00991BD6"/>
    <w:rsid w:val="009929E6"/>
    <w:rsid w:val="00992B52"/>
    <w:rsid w:val="00992DF0"/>
    <w:rsid w:val="009931E9"/>
    <w:rsid w:val="009936A5"/>
    <w:rsid w:val="00993C06"/>
    <w:rsid w:val="009940CA"/>
    <w:rsid w:val="009940FA"/>
    <w:rsid w:val="0099472E"/>
    <w:rsid w:val="00994F4B"/>
    <w:rsid w:val="00995339"/>
    <w:rsid w:val="00995DD3"/>
    <w:rsid w:val="00996AD9"/>
    <w:rsid w:val="009A09C1"/>
    <w:rsid w:val="009A0FE0"/>
    <w:rsid w:val="009A1E2D"/>
    <w:rsid w:val="009A244B"/>
    <w:rsid w:val="009A24DE"/>
    <w:rsid w:val="009A3473"/>
    <w:rsid w:val="009A3F0D"/>
    <w:rsid w:val="009A4801"/>
    <w:rsid w:val="009A488C"/>
    <w:rsid w:val="009A5128"/>
    <w:rsid w:val="009A5562"/>
    <w:rsid w:val="009A5837"/>
    <w:rsid w:val="009A6005"/>
    <w:rsid w:val="009A648D"/>
    <w:rsid w:val="009A65D1"/>
    <w:rsid w:val="009A6CAF"/>
    <w:rsid w:val="009A6DE6"/>
    <w:rsid w:val="009A7D00"/>
    <w:rsid w:val="009B01B6"/>
    <w:rsid w:val="009B1AE1"/>
    <w:rsid w:val="009B269A"/>
    <w:rsid w:val="009B2836"/>
    <w:rsid w:val="009B2857"/>
    <w:rsid w:val="009B2BD9"/>
    <w:rsid w:val="009B31AA"/>
    <w:rsid w:val="009B376C"/>
    <w:rsid w:val="009B44A0"/>
    <w:rsid w:val="009B511A"/>
    <w:rsid w:val="009B55E0"/>
    <w:rsid w:val="009B6514"/>
    <w:rsid w:val="009B6F74"/>
    <w:rsid w:val="009B72CE"/>
    <w:rsid w:val="009C1730"/>
    <w:rsid w:val="009C1C2E"/>
    <w:rsid w:val="009C1F65"/>
    <w:rsid w:val="009C2540"/>
    <w:rsid w:val="009C27ED"/>
    <w:rsid w:val="009C2C8C"/>
    <w:rsid w:val="009C2E03"/>
    <w:rsid w:val="009C2E88"/>
    <w:rsid w:val="009C2ECC"/>
    <w:rsid w:val="009C3393"/>
    <w:rsid w:val="009C378A"/>
    <w:rsid w:val="009C3AE2"/>
    <w:rsid w:val="009C49F2"/>
    <w:rsid w:val="009C4F45"/>
    <w:rsid w:val="009C5348"/>
    <w:rsid w:val="009C605C"/>
    <w:rsid w:val="009C6925"/>
    <w:rsid w:val="009C6D3B"/>
    <w:rsid w:val="009C6EDF"/>
    <w:rsid w:val="009C702A"/>
    <w:rsid w:val="009C713C"/>
    <w:rsid w:val="009D18D4"/>
    <w:rsid w:val="009D1F25"/>
    <w:rsid w:val="009D1F77"/>
    <w:rsid w:val="009D27BC"/>
    <w:rsid w:val="009D2EA3"/>
    <w:rsid w:val="009D39D3"/>
    <w:rsid w:val="009D42F6"/>
    <w:rsid w:val="009D4473"/>
    <w:rsid w:val="009D470F"/>
    <w:rsid w:val="009D5377"/>
    <w:rsid w:val="009D5F39"/>
    <w:rsid w:val="009E0287"/>
    <w:rsid w:val="009E0332"/>
    <w:rsid w:val="009E1460"/>
    <w:rsid w:val="009E1E71"/>
    <w:rsid w:val="009E1FE2"/>
    <w:rsid w:val="009E21FC"/>
    <w:rsid w:val="009E2273"/>
    <w:rsid w:val="009E2D88"/>
    <w:rsid w:val="009E326C"/>
    <w:rsid w:val="009E37C7"/>
    <w:rsid w:val="009E38EF"/>
    <w:rsid w:val="009E4164"/>
    <w:rsid w:val="009E6BF8"/>
    <w:rsid w:val="009F16C5"/>
    <w:rsid w:val="009F1842"/>
    <w:rsid w:val="009F214E"/>
    <w:rsid w:val="009F2B9C"/>
    <w:rsid w:val="009F2C86"/>
    <w:rsid w:val="009F2D64"/>
    <w:rsid w:val="009F307B"/>
    <w:rsid w:val="009F31C6"/>
    <w:rsid w:val="009F487D"/>
    <w:rsid w:val="009F58F7"/>
    <w:rsid w:val="009F5AE8"/>
    <w:rsid w:val="009F5E08"/>
    <w:rsid w:val="009F5ECF"/>
    <w:rsid w:val="009F5F86"/>
    <w:rsid w:val="009F6AC0"/>
    <w:rsid w:val="009F7034"/>
    <w:rsid w:val="009F7150"/>
    <w:rsid w:val="009F7D8A"/>
    <w:rsid w:val="00A00030"/>
    <w:rsid w:val="00A002E2"/>
    <w:rsid w:val="00A00CAD"/>
    <w:rsid w:val="00A01280"/>
    <w:rsid w:val="00A01A39"/>
    <w:rsid w:val="00A02170"/>
    <w:rsid w:val="00A0272C"/>
    <w:rsid w:val="00A02905"/>
    <w:rsid w:val="00A02A7E"/>
    <w:rsid w:val="00A03013"/>
    <w:rsid w:val="00A03183"/>
    <w:rsid w:val="00A0337B"/>
    <w:rsid w:val="00A039F5"/>
    <w:rsid w:val="00A041A6"/>
    <w:rsid w:val="00A044AA"/>
    <w:rsid w:val="00A04B53"/>
    <w:rsid w:val="00A04DD5"/>
    <w:rsid w:val="00A05567"/>
    <w:rsid w:val="00A0617F"/>
    <w:rsid w:val="00A06C6F"/>
    <w:rsid w:val="00A06F1C"/>
    <w:rsid w:val="00A07935"/>
    <w:rsid w:val="00A10E8C"/>
    <w:rsid w:val="00A11B63"/>
    <w:rsid w:val="00A121D9"/>
    <w:rsid w:val="00A1286F"/>
    <w:rsid w:val="00A12AAC"/>
    <w:rsid w:val="00A12BFC"/>
    <w:rsid w:val="00A12F7D"/>
    <w:rsid w:val="00A13403"/>
    <w:rsid w:val="00A13739"/>
    <w:rsid w:val="00A1378B"/>
    <w:rsid w:val="00A137D8"/>
    <w:rsid w:val="00A13955"/>
    <w:rsid w:val="00A14175"/>
    <w:rsid w:val="00A147DB"/>
    <w:rsid w:val="00A159F8"/>
    <w:rsid w:val="00A169E8"/>
    <w:rsid w:val="00A17D37"/>
    <w:rsid w:val="00A17E52"/>
    <w:rsid w:val="00A201EE"/>
    <w:rsid w:val="00A20D05"/>
    <w:rsid w:val="00A215CD"/>
    <w:rsid w:val="00A21E86"/>
    <w:rsid w:val="00A22F3C"/>
    <w:rsid w:val="00A23402"/>
    <w:rsid w:val="00A23E94"/>
    <w:rsid w:val="00A245D6"/>
    <w:rsid w:val="00A247C7"/>
    <w:rsid w:val="00A252AD"/>
    <w:rsid w:val="00A25936"/>
    <w:rsid w:val="00A25C5B"/>
    <w:rsid w:val="00A26CF4"/>
    <w:rsid w:val="00A27280"/>
    <w:rsid w:val="00A27BE0"/>
    <w:rsid w:val="00A27FFC"/>
    <w:rsid w:val="00A302F8"/>
    <w:rsid w:val="00A304AB"/>
    <w:rsid w:val="00A308D1"/>
    <w:rsid w:val="00A30ED7"/>
    <w:rsid w:val="00A316C0"/>
    <w:rsid w:val="00A32258"/>
    <w:rsid w:val="00A32A23"/>
    <w:rsid w:val="00A32D0E"/>
    <w:rsid w:val="00A33346"/>
    <w:rsid w:val="00A35B38"/>
    <w:rsid w:val="00A35BF1"/>
    <w:rsid w:val="00A36875"/>
    <w:rsid w:val="00A413E7"/>
    <w:rsid w:val="00A43D5F"/>
    <w:rsid w:val="00A44058"/>
    <w:rsid w:val="00A44168"/>
    <w:rsid w:val="00A4433D"/>
    <w:rsid w:val="00A450B3"/>
    <w:rsid w:val="00A453D9"/>
    <w:rsid w:val="00A466EE"/>
    <w:rsid w:val="00A46C43"/>
    <w:rsid w:val="00A46CC9"/>
    <w:rsid w:val="00A46FC1"/>
    <w:rsid w:val="00A47956"/>
    <w:rsid w:val="00A47AF8"/>
    <w:rsid w:val="00A47C18"/>
    <w:rsid w:val="00A47D73"/>
    <w:rsid w:val="00A50555"/>
    <w:rsid w:val="00A50579"/>
    <w:rsid w:val="00A50883"/>
    <w:rsid w:val="00A50FBC"/>
    <w:rsid w:val="00A522F3"/>
    <w:rsid w:val="00A52C16"/>
    <w:rsid w:val="00A52E7D"/>
    <w:rsid w:val="00A53DDC"/>
    <w:rsid w:val="00A548D0"/>
    <w:rsid w:val="00A54BFB"/>
    <w:rsid w:val="00A553E4"/>
    <w:rsid w:val="00A554E6"/>
    <w:rsid w:val="00A55B03"/>
    <w:rsid w:val="00A564FB"/>
    <w:rsid w:val="00A567DB"/>
    <w:rsid w:val="00A56E7D"/>
    <w:rsid w:val="00A57A08"/>
    <w:rsid w:val="00A60CBB"/>
    <w:rsid w:val="00A60F02"/>
    <w:rsid w:val="00A610D7"/>
    <w:rsid w:val="00A6128B"/>
    <w:rsid w:val="00A6165C"/>
    <w:rsid w:val="00A62107"/>
    <w:rsid w:val="00A62B8B"/>
    <w:rsid w:val="00A633FE"/>
    <w:rsid w:val="00A63480"/>
    <w:rsid w:val="00A637EE"/>
    <w:rsid w:val="00A63B05"/>
    <w:rsid w:val="00A6431C"/>
    <w:rsid w:val="00A6444C"/>
    <w:rsid w:val="00A64993"/>
    <w:rsid w:val="00A64D7A"/>
    <w:rsid w:val="00A64E15"/>
    <w:rsid w:val="00A651F0"/>
    <w:rsid w:val="00A653EF"/>
    <w:rsid w:val="00A658DF"/>
    <w:rsid w:val="00A66841"/>
    <w:rsid w:val="00A66A05"/>
    <w:rsid w:val="00A67C2D"/>
    <w:rsid w:val="00A67E52"/>
    <w:rsid w:val="00A70856"/>
    <w:rsid w:val="00A70A18"/>
    <w:rsid w:val="00A70C5F"/>
    <w:rsid w:val="00A73175"/>
    <w:rsid w:val="00A745F5"/>
    <w:rsid w:val="00A751DD"/>
    <w:rsid w:val="00A752DF"/>
    <w:rsid w:val="00A767E2"/>
    <w:rsid w:val="00A76A13"/>
    <w:rsid w:val="00A76BD5"/>
    <w:rsid w:val="00A76CED"/>
    <w:rsid w:val="00A803C3"/>
    <w:rsid w:val="00A813B6"/>
    <w:rsid w:val="00A8158B"/>
    <w:rsid w:val="00A8203D"/>
    <w:rsid w:val="00A8257D"/>
    <w:rsid w:val="00A829A5"/>
    <w:rsid w:val="00A82AEC"/>
    <w:rsid w:val="00A83153"/>
    <w:rsid w:val="00A83328"/>
    <w:rsid w:val="00A83A2E"/>
    <w:rsid w:val="00A83E6A"/>
    <w:rsid w:val="00A84012"/>
    <w:rsid w:val="00A845C5"/>
    <w:rsid w:val="00A857B7"/>
    <w:rsid w:val="00A85FF5"/>
    <w:rsid w:val="00A86BE2"/>
    <w:rsid w:val="00A8755E"/>
    <w:rsid w:val="00A8788C"/>
    <w:rsid w:val="00A90C20"/>
    <w:rsid w:val="00A90C6F"/>
    <w:rsid w:val="00A90CE1"/>
    <w:rsid w:val="00A911BB"/>
    <w:rsid w:val="00A91A29"/>
    <w:rsid w:val="00A91EAC"/>
    <w:rsid w:val="00A922F8"/>
    <w:rsid w:val="00A929CE"/>
    <w:rsid w:val="00A92D28"/>
    <w:rsid w:val="00A93366"/>
    <w:rsid w:val="00A93E1B"/>
    <w:rsid w:val="00A942AA"/>
    <w:rsid w:val="00A9436F"/>
    <w:rsid w:val="00A945B8"/>
    <w:rsid w:val="00A945EC"/>
    <w:rsid w:val="00A94C2B"/>
    <w:rsid w:val="00A952CB"/>
    <w:rsid w:val="00A9535C"/>
    <w:rsid w:val="00A958CC"/>
    <w:rsid w:val="00A95C30"/>
    <w:rsid w:val="00A95F3B"/>
    <w:rsid w:val="00A9614C"/>
    <w:rsid w:val="00A96927"/>
    <w:rsid w:val="00A96EB7"/>
    <w:rsid w:val="00A96FC3"/>
    <w:rsid w:val="00A9775F"/>
    <w:rsid w:val="00A9786A"/>
    <w:rsid w:val="00A97E3C"/>
    <w:rsid w:val="00AA0372"/>
    <w:rsid w:val="00AA0D8E"/>
    <w:rsid w:val="00AA129D"/>
    <w:rsid w:val="00AA16DA"/>
    <w:rsid w:val="00AA17D3"/>
    <w:rsid w:val="00AA19EE"/>
    <w:rsid w:val="00AA23D5"/>
    <w:rsid w:val="00AA3491"/>
    <w:rsid w:val="00AA41FD"/>
    <w:rsid w:val="00AA458B"/>
    <w:rsid w:val="00AA49DD"/>
    <w:rsid w:val="00AA4AD3"/>
    <w:rsid w:val="00AA52FE"/>
    <w:rsid w:val="00AA5848"/>
    <w:rsid w:val="00AA58A5"/>
    <w:rsid w:val="00AA5E92"/>
    <w:rsid w:val="00AA659C"/>
    <w:rsid w:val="00AA6879"/>
    <w:rsid w:val="00AA72EA"/>
    <w:rsid w:val="00AB1139"/>
    <w:rsid w:val="00AB1F33"/>
    <w:rsid w:val="00AB20F2"/>
    <w:rsid w:val="00AB21CF"/>
    <w:rsid w:val="00AB230E"/>
    <w:rsid w:val="00AB2CB1"/>
    <w:rsid w:val="00AB2D32"/>
    <w:rsid w:val="00AB3061"/>
    <w:rsid w:val="00AB340E"/>
    <w:rsid w:val="00AB3502"/>
    <w:rsid w:val="00AB4508"/>
    <w:rsid w:val="00AB5DFF"/>
    <w:rsid w:val="00AB628F"/>
    <w:rsid w:val="00AB6A14"/>
    <w:rsid w:val="00AB6BD8"/>
    <w:rsid w:val="00AB6D35"/>
    <w:rsid w:val="00AB77E9"/>
    <w:rsid w:val="00AB7BBE"/>
    <w:rsid w:val="00AB7E19"/>
    <w:rsid w:val="00AC0266"/>
    <w:rsid w:val="00AC0B48"/>
    <w:rsid w:val="00AC11E0"/>
    <w:rsid w:val="00AC1F29"/>
    <w:rsid w:val="00AC3545"/>
    <w:rsid w:val="00AC359B"/>
    <w:rsid w:val="00AC3D49"/>
    <w:rsid w:val="00AC40F0"/>
    <w:rsid w:val="00AC5313"/>
    <w:rsid w:val="00AC55DB"/>
    <w:rsid w:val="00AC58D8"/>
    <w:rsid w:val="00AC5EB7"/>
    <w:rsid w:val="00AC6277"/>
    <w:rsid w:val="00AC67C1"/>
    <w:rsid w:val="00AC700B"/>
    <w:rsid w:val="00AC731E"/>
    <w:rsid w:val="00AC7D0A"/>
    <w:rsid w:val="00AD0D40"/>
    <w:rsid w:val="00AD0EB4"/>
    <w:rsid w:val="00AD1272"/>
    <w:rsid w:val="00AD12D2"/>
    <w:rsid w:val="00AD17D5"/>
    <w:rsid w:val="00AD2CA7"/>
    <w:rsid w:val="00AD36DA"/>
    <w:rsid w:val="00AD3B5F"/>
    <w:rsid w:val="00AD40D6"/>
    <w:rsid w:val="00AD4200"/>
    <w:rsid w:val="00AD46A8"/>
    <w:rsid w:val="00AD4B06"/>
    <w:rsid w:val="00AD4BA9"/>
    <w:rsid w:val="00AD564A"/>
    <w:rsid w:val="00AD5DA4"/>
    <w:rsid w:val="00AD6483"/>
    <w:rsid w:val="00AD6B01"/>
    <w:rsid w:val="00AD7052"/>
    <w:rsid w:val="00AD75AB"/>
    <w:rsid w:val="00AE02D2"/>
    <w:rsid w:val="00AE0927"/>
    <w:rsid w:val="00AE1B9B"/>
    <w:rsid w:val="00AE1EF1"/>
    <w:rsid w:val="00AE2424"/>
    <w:rsid w:val="00AE2BF7"/>
    <w:rsid w:val="00AE2EB3"/>
    <w:rsid w:val="00AE3716"/>
    <w:rsid w:val="00AE3A17"/>
    <w:rsid w:val="00AE42DE"/>
    <w:rsid w:val="00AE43B9"/>
    <w:rsid w:val="00AE4A8C"/>
    <w:rsid w:val="00AE572D"/>
    <w:rsid w:val="00AE5F03"/>
    <w:rsid w:val="00AE7066"/>
    <w:rsid w:val="00AE756B"/>
    <w:rsid w:val="00AE757E"/>
    <w:rsid w:val="00AF0016"/>
    <w:rsid w:val="00AF021B"/>
    <w:rsid w:val="00AF0A1B"/>
    <w:rsid w:val="00AF0AF5"/>
    <w:rsid w:val="00AF1197"/>
    <w:rsid w:val="00AF18A2"/>
    <w:rsid w:val="00AF1B69"/>
    <w:rsid w:val="00AF2120"/>
    <w:rsid w:val="00AF21AD"/>
    <w:rsid w:val="00AF25EA"/>
    <w:rsid w:val="00AF269E"/>
    <w:rsid w:val="00AF278B"/>
    <w:rsid w:val="00AF29C7"/>
    <w:rsid w:val="00AF4776"/>
    <w:rsid w:val="00AF4E98"/>
    <w:rsid w:val="00AF5239"/>
    <w:rsid w:val="00AF5442"/>
    <w:rsid w:val="00AF6EBF"/>
    <w:rsid w:val="00AF6FF3"/>
    <w:rsid w:val="00AF72BF"/>
    <w:rsid w:val="00AF76D3"/>
    <w:rsid w:val="00AF79A8"/>
    <w:rsid w:val="00B0027B"/>
    <w:rsid w:val="00B00704"/>
    <w:rsid w:val="00B00960"/>
    <w:rsid w:val="00B01565"/>
    <w:rsid w:val="00B01AA4"/>
    <w:rsid w:val="00B02634"/>
    <w:rsid w:val="00B03110"/>
    <w:rsid w:val="00B0332A"/>
    <w:rsid w:val="00B04241"/>
    <w:rsid w:val="00B04258"/>
    <w:rsid w:val="00B0472F"/>
    <w:rsid w:val="00B04799"/>
    <w:rsid w:val="00B0497C"/>
    <w:rsid w:val="00B05EE7"/>
    <w:rsid w:val="00B061B7"/>
    <w:rsid w:val="00B07317"/>
    <w:rsid w:val="00B0736E"/>
    <w:rsid w:val="00B0737E"/>
    <w:rsid w:val="00B074BB"/>
    <w:rsid w:val="00B07514"/>
    <w:rsid w:val="00B07639"/>
    <w:rsid w:val="00B07F08"/>
    <w:rsid w:val="00B10FEB"/>
    <w:rsid w:val="00B11146"/>
    <w:rsid w:val="00B117B8"/>
    <w:rsid w:val="00B11F09"/>
    <w:rsid w:val="00B122DC"/>
    <w:rsid w:val="00B1270E"/>
    <w:rsid w:val="00B12DD0"/>
    <w:rsid w:val="00B12DF1"/>
    <w:rsid w:val="00B1363E"/>
    <w:rsid w:val="00B13B59"/>
    <w:rsid w:val="00B14178"/>
    <w:rsid w:val="00B144C5"/>
    <w:rsid w:val="00B14DEA"/>
    <w:rsid w:val="00B153E9"/>
    <w:rsid w:val="00B15787"/>
    <w:rsid w:val="00B1597D"/>
    <w:rsid w:val="00B15EAC"/>
    <w:rsid w:val="00B172AC"/>
    <w:rsid w:val="00B175E5"/>
    <w:rsid w:val="00B2115F"/>
    <w:rsid w:val="00B21339"/>
    <w:rsid w:val="00B22779"/>
    <w:rsid w:val="00B22C4B"/>
    <w:rsid w:val="00B23338"/>
    <w:rsid w:val="00B2338F"/>
    <w:rsid w:val="00B242CA"/>
    <w:rsid w:val="00B25686"/>
    <w:rsid w:val="00B25A48"/>
    <w:rsid w:val="00B2686A"/>
    <w:rsid w:val="00B27205"/>
    <w:rsid w:val="00B30E43"/>
    <w:rsid w:val="00B32965"/>
    <w:rsid w:val="00B34027"/>
    <w:rsid w:val="00B35282"/>
    <w:rsid w:val="00B357F0"/>
    <w:rsid w:val="00B358E7"/>
    <w:rsid w:val="00B35B55"/>
    <w:rsid w:val="00B360C7"/>
    <w:rsid w:val="00B36C04"/>
    <w:rsid w:val="00B3716E"/>
    <w:rsid w:val="00B3758C"/>
    <w:rsid w:val="00B37F76"/>
    <w:rsid w:val="00B4077A"/>
    <w:rsid w:val="00B40EA9"/>
    <w:rsid w:val="00B4214C"/>
    <w:rsid w:val="00B42C8C"/>
    <w:rsid w:val="00B43EE7"/>
    <w:rsid w:val="00B4444B"/>
    <w:rsid w:val="00B4495B"/>
    <w:rsid w:val="00B44BC5"/>
    <w:rsid w:val="00B44F9B"/>
    <w:rsid w:val="00B45669"/>
    <w:rsid w:val="00B45D48"/>
    <w:rsid w:val="00B464EF"/>
    <w:rsid w:val="00B4650E"/>
    <w:rsid w:val="00B4700D"/>
    <w:rsid w:val="00B47029"/>
    <w:rsid w:val="00B50B13"/>
    <w:rsid w:val="00B50D26"/>
    <w:rsid w:val="00B518C6"/>
    <w:rsid w:val="00B52AB9"/>
    <w:rsid w:val="00B54253"/>
    <w:rsid w:val="00B54263"/>
    <w:rsid w:val="00B542B3"/>
    <w:rsid w:val="00B54573"/>
    <w:rsid w:val="00B547D6"/>
    <w:rsid w:val="00B54F74"/>
    <w:rsid w:val="00B55723"/>
    <w:rsid w:val="00B559CE"/>
    <w:rsid w:val="00B55CBC"/>
    <w:rsid w:val="00B55F7F"/>
    <w:rsid w:val="00B56072"/>
    <w:rsid w:val="00B5627B"/>
    <w:rsid w:val="00B5629A"/>
    <w:rsid w:val="00B564A7"/>
    <w:rsid w:val="00B570B0"/>
    <w:rsid w:val="00B573A1"/>
    <w:rsid w:val="00B57680"/>
    <w:rsid w:val="00B57ACB"/>
    <w:rsid w:val="00B57B65"/>
    <w:rsid w:val="00B6002B"/>
    <w:rsid w:val="00B615B7"/>
    <w:rsid w:val="00B616C7"/>
    <w:rsid w:val="00B6280B"/>
    <w:rsid w:val="00B62D59"/>
    <w:rsid w:val="00B638D2"/>
    <w:rsid w:val="00B641A2"/>
    <w:rsid w:val="00B6487A"/>
    <w:rsid w:val="00B6492F"/>
    <w:rsid w:val="00B64E3F"/>
    <w:rsid w:val="00B64E9F"/>
    <w:rsid w:val="00B659AA"/>
    <w:rsid w:val="00B65A13"/>
    <w:rsid w:val="00B65DDC"/>
    <w:rsid w:val="00B660D3"/>
    <w:rsid w:val="00B661D2"/>
    <w:rsid w:val="00B66447"/>
    <w:rsid w:val="00B66B12"/>
    <w:rsid w:val="00B702BE"/>
    <w:rsid w:val="00B70DF6"/>
    <w:rsid w:val="00B71CAF"/>
    <w:rsid w:val="00B721B7"/>
    <w:rsid w:val="00B72296"/>
    <w:rsid w:val="00B7272D"/>
    <w:rsid w:val="00B72981"/>
    <w:rsid w:val="00B72CEB"/>
    <w:rsid w:val="00B72D90"/>
    <w:rsid w:val="00B72E99"/>
    <w:rsid w:val="00B73227"/>
    <w:rsid w:val="00B74108"/>
    <w:rsid w:val="00B74361"/>
    <w:rsid w:val="00B743CE"/>
    <w:rsid w:val="00B74B7E"/>
    <w:rsid w:val="00B7561C"/>
    <w:rsid w:val="00B76B74"/>
    <w:rsid w:val="00B76EFF"/>
    <w:rsid w:val="00B778CA"/>
    <w:rsid w:val="00B80ED6"/>
    <w:rsid w:val="00B80F5D"/>
    <w:rsid w:val="00B8218B"/>
    <w:rsid w:val="00B837F5"/>
    <w:rsid w:val="00B8383A"/>
    <w:rsid w:val="00B83BCB"/>
    <w:rsid w:val="00B84390"/>
    <w:rsid w:val="00B84BA9"/>
    <w:rsid w:val="00B84BDE"/>
    <w:rsid w:val="00B84C4E"/>
    <w:rsid w:val="00B86FB3"/>
    <w:rsid w:val="00B87217"/>
    <w:rsid w:val="00B90BB2"/>
    <w:rsid w:val="00B925C5"/>
    <w:rsid w:val="00B926BB"/>
    <w:rsid w:val="00B9284F"/>
    <w:rsid w:val="00B955A4"/>
    <w:rsid w:val="00B955B7"/>
    <w:rsid w:val="00B955EB"/>
    <w:rsid w:val="00B95741"/>
    <w:rsid w:val="00B95C83"/>
    <w:rsid w:val="00B95E6C"/>
    <w:rsid w:val="00B97924"/>
    <w:rsid w:val="00B97A36"/>
    <w:rsid w:val="00B97F83"/>
    <w:rsid w:val="00BA0257"/>
    <w:rsid w:val="00BA08EE"/>
    <w:rsid w:val="00BA0A39"/>
    <w:rsid w:val="00BA145C"/>
    <w:rsid w:val="00BA1830"/>
    <w:rsid w:val="00BA305A"/>
    <w:rsid w:val="00BA3235"/>
    <w:rsid w:val="00BA3928"/>
    <w:rsid w:val="00BA4577"/>
    <w:rsid w:val="00BA4BC5"/>
    <w:rsid w:val="00BA4EB3"/>
    <w:rsid w:val="00BA59CF"/>
    <w:rsid w:val="00BA5A9F"/>
    <w:rsid w:val="00BA5AC4"/>
    <w:rsid w:val="00BA6215"/>
    <w:rsid w:val="00BA6DD3"/>
    <w:rsid w:val="00BA741D"/>
    <w:rsid w:val="00BB164C"/>
    <w:rsid w:val="00BB1844"/>
    <w:rsid w:val="00BB1C02"/>
    <w:rsid w:val="00BB1C6F"/>
    <w:rsid w:val="00BB1F57"/>
    <w:rsid w:val="00BB2C64"/>
    <w:rsid w:val="00BB2F13"/>
    <w:rsid w:val="00BB4807"/>
    <w:rsid w:val="00BB5D9C"/>
    <w:rsid w:val="00BB7087"/>
    <w:rsid w:val="00BB7750"/>
    <w:rsid w:val="00BC0115"/>
    <w:rsid w:val="00BC0131"/>
    <w:rsid w:val="00BC0A9C"/>
    <w:rsid w:val="00BC0B70"/>
    <w:rsid w:val="00BC0FA2"/>
    <w:rsid w:val="00BC1557"/>
    <w:rsid w:val="00BC19B0"/>
    <w:rsid w:val="00BC1E12"/>
    <w:rsid w:val="00BC2396"/>
    <w:rsid w:val="00BC2CC0"/>
    <w:rsid w:val="00BC2CD0"/>
    <w:rsid w:val="00BC37B3"/>
    <w:rsid w:val="00BC3AD6"/>
    <w:rsid w:val="00BC5197"/>
    <w:rsid w:val="00BC55BD"/>
    <w:rsid w:val="00BC5F18"/>
    <w:rsid w:val="00BC6009"/>
    <w:rsid w:val="00BC6197"/>
    <w:rsid w:val="00BC629D"/>
    <w:rsid w:val="00BC71C4"/>
    <w:rsid w:val="00BD1D9E"/>
    <w:rsid w:val="00BD1EF6"/>
    <w:rsid w:val="00BD1F25"/>
    <w:rsid w:val="00BD22E3"/>
    <w:rsid w:val="00BD3139"/>
    <w:rsid w:val="00BD3396"/>
    <w:rsid w:val="00BD4601"/>
    <w:rsid w:val="00BD4761"/>
    <w:rsid w:val="00BD51C3"/>
    <w:rsid w:val="00BD56C9"/>
    <w:rsid w:val="00BD56F0"/>
    <w:rsid w:val="00BD57EB"/>
    <w:rsid w:val="00BD67A4"/>
    <w:rsid w:val="00BD686E"/>
    <w:rsid w:val="00BD7F77"/>
    <w:rsid w:val="00BE03C1"/>
    <w:rsid w:val="00BE244F"/>
    <w:rsid w:val="00BE270D"/>
    <w:rsid w:val="00BE2B63"/>
    <w:rsid w:val="00BE35BA"/>
    <w:rsid w:val="00BE38C5"/>
    <w:rsid w:val="00BE3CCB"/>
    <w:rsid w:val="00BE4528"/>
    <w:rsid w:val="00BE4ABD"/>
    <w:rsid w:val="00BE4CFB"/>
    <w:rsid w:val="00BE51F1"/>
    <w:rsid w:val="00BE6472"/>
    <w:rsid w:val="00BE6617"/>
    <w:rsid w:val="00BE6DDD"/>
    <w:rsid w:val="00BE6E49"/>
    <w:rsid w:val="00BE791A"/>
    <w:rsid w:val="00BF04EF"/>
    <w:rsid w:val="00BF0735"/>
    <w:rsid w:val="00BF0F5B"/>
    <w:rsid w:val="00BF1B81"/>
    <w:rsid w:val="00BF231B"/>
    <w:rsid w:val="00BF3DB5"/>
    <w:rsid w:val="00BF4690"/>
    <w:rsid w:val="00BF582A"/>
    <w:rsid w:val="00BF58F6"/>
    <w:rsid w:val="00BF62A0"/>
    <w:rsid w:val="00BF6928"/>
    <w:rsid w:val="00BF6F91"/>
    <w:rsid w:val="00BF75A9"/>
    <w:rsid w:val="00BF7759"/>
    <w:rsid w:val="00BF78CC"/>
    <w:rsid w:val="00BF7964"/>
    <w:rsid w:val="00C0013D"/>
    <w:rsid w:val="00C009A6"/>
    <w:rsid w:val="00C017F9"/>
    <w:rsid w:val="00C022EC"/>
    <w:rsid w:val="00C024F6"/>
    <w:rsid w:val="00C02E22"/>
    <w:rsid w:val="00C03863"/>
    <w:rsid w:val="00C0468B"/>
    <w:rsid w:val="00C05A51"/>
    <w:rsid w:val="00C07184"/>
    <w:rsid w:val="00C077CD"/>
    <w:rsid w:val="00C07C80"/>
    <w:rsid w:val="00C1039E"/>
    <w:rsid w:val="00C11647"/>
    <w:rsid w:val="00C1184F"/>
    <w:rsid w:val="00C11B9C"/>
    <w:rsid w:val="00C13494"/>
    <w:rsid w:val="00C143E6"/>
    <w:rsid w:val="00C14A0E"/>
    <w:rsid w:val="00C15F06"/>
    <w:rsid w:val="00C1712D"/>
    <w:rsid w:val="00C17C40"/>
    <w:rsid w:val="00C17E03"/>
    <w:rsid w:val="00C2059E"/>
    <w:rsid w:val="00C20953"/>
    <w:rsid w:val="00C22E72"/>
    <w:rsid w:val="00C240EA"/>
    <w:rsid w:val="00C25536"/>
    <w:rsid w:val="00C25C58"/>
    <w:rsid w:val="00C260B0"/>
    <w:rsid w:val="00C27585"/>
    <w:rsid w:val="00C301E6"/>
    <w:rsid w:val="00C3030D"/>
    <w:rsid w:val="00C31C5E"/>
    <w:rsid w:val="00C32638"/>
    <w:rsid w:val="00C3265C"/>
    <w:rsid w:val="00C3309E"/>
    <w:rsid w:val="00C332D6"/>
    <w:rsid w:val="00C33B0F"/>
    <w:rsid w:val="00C33F6E"/>
    <w:rsid w:val="00C34114"/>
    <w:rsid w:val="00C352EF"/>
    <w:rsid w:val="00C357D3"/>
    <w:rsid w:val="00C366F3"/>
    <w:rsid w:val="00C36B2A"/>
    <w:rsid w:val="00C36D9C"/>
    <w:rsid w:val="00C3708F"/>
    <w:rsid w:val="00C37AA2"/>
    <w:rsid w:val="00C415FF"/>
    <w:rsid w:val="00C41BB9"/>
    <w:rsid w:val="00C426AE"/>
    <w:rsid w:val="00C429DC"/>
    <w:rsid w:val="00C42A7D"/>
    <w:rsid w:val="00C42E7A"/>
    <w:rsid w:val="00C433D5"/>
    <w:rsid w:val="00C43F41"/>
    <w:rsid w:val="00C441A3"/>
    <w:rsid w:val="00C44628"/>
    <w:rsid w:val="00C44701"/>
    <w:rsid w:val="00C45F93"/>
    <w:rsid w:val="00C467A1"/>
    <w:rsid w:val="00C46A72"/>
    <w:rsid w:val="00C46B64"/>
    <w:rsid w:val="00C46C78"/>
    <w:rsid w:val="00C47398"/>
    <w:rsid w:val="00C505C6"/>
    <w:rsid w:val="00C50881"/>
    <w:rsid w:val="00C5108F"/>
    <w:rsid w:val="00C51F0B"/>
    <w:rsid w:val="00C52410"/>
    <w:rsid w:val="00C52B7A"/>
    <w:rsid w:val="00C53609"/>
    <w:rsid w:val="00C53E08"/>
    <w:rsid w:val="00C53FDD"/>
    <w:rsid w:val="00C54A1F"/>
    <w:rsid w:val="00C55E89"/>
    <w:rsid w:val="00C56DEC"/>
    <w:rsid w:val="00C604E5"/>
    <w:rsid w:val="00C60509"/>
    <w:rsid w:val="00C60C18"/>
    <w:rsid w:val="00C61009"/>
    <w:rsid w:val="00C61251"/>
    <w:rsid w:val="00C62934"/>
    <w:rsid w:val="00C63003"/>
    <w:rsid w:val="00C63082"/>
    <w:rsid w:val="00C631D1"/>
    <w:rsid w:val="00C63A2D"/>
    <w:rsid w:val="00C63F59"/>
    <w:rsid w:val="00C641CE"/>
    <w:rsid w:val="00C6518A"/>
    <w:rsid w:val="00C6550F"/>
    <w:rsid w:val="00C67A5A"/>
    <w:rsid w:val="00C7092B"/>
    <w:rsid w:val="00C70D4B"/>
    <w:rsid w:val="00C71675"/>
    <w:rsid w:val="00C71BD1"/>
    <w:rsid w:val="00C725EC"/>
    <w:rsid w:val="00C72F26"/>
    <w:rsid w:val="00C740F3"/>
    <w:rsid w:val="00C742F2"/>
    <w:rsid w:val="00C7485E"/>
    <w:rsid w:val="00C74A3C"/>
    <w:rsid w:val="00C74A59"/>
    <w:rsid w:val="00C74EB1"/>
    <w:rsid w:val="00C76E00"/>
    <w:rsid w:val="00C800E0"/>
    <w:rsid w:val="00C801EA"/>
    <w:rsid w:val="00C8027B"/>
    <w:rsid w:val="00C8099D"/>
    <w:rsid w:val="00C809FA"/>
    <w:rsid w:val="00C80E82"/>
    <w:rsid w:val="00C81D3B"/>
    <w:rsid w:val="00C82121"/>
    <w:rsid w:val="00C821E8"/>
    <w:rsid w:val="00C821F2"/>
    <w:rsid w:val="00C83233"/>
    <w:rsid w:val="00C83948"/>
    <w:rsid w:val="00C83F87"/>
    <w:rsid w:val="00C841AC"/>
    <w:rsid w:val="00C842C9"/>
    <w:rsid w:val="00C845CF"/>
    <w:rsid w:val="00C84BA9"/>
    <w:rsid w:val="00C856E8"/>
    <w:rsid w:val="00C8682B"/>
    <w:rsid w:val="00C86E74"/>
    <w:rsid w:val="00C86F2D"/>
    <w:rsid w:val="00C87E20"/>
    <w:rsid w:val="00C90978"/>
    <w:rsid w:val="00C913A8"/>
    <w:rsid w:val="00C91662"/>
    <w:rsid w:val="00C91CD7"/>
    <w:rsid w:val="00C92A48"/>
    <w:rsid w:val="00C92E8E"/>
    <w:rsid w:val="00C957E6"/>
    <w:rsid w:val="00C95895"/>
    <w:rsid w:val="00C95BF0"/>
    <w:rsid w:val="00C969DD"/>
    <w:rsid w:val="00C97570"/>
    <w:rsid w:val="00C976EA"/>
    <w:rsid w:val="00C977C4"/>
    <w:rsid w:val="00C97B25"/>
    <w:rsid w:val="00CA0492"/>
    <w:rsid w:val="00CA0A61"/>
    <w:rsid w:val="00CA0D1F"/>
    <w:rsid w:val="00CA1868"/>
    <w:rsid w:val="00CA3067"/>
    <w:rsid w:val="00CA3F85"/>
    <w:rsid w:val="00CA430F"/>
    <w:rsid w:val="00CA4329"/>
    <w:rsid w:val="00CA4847"/>
    <w:rsid w:val="00CA49BE"/>
    <w:rsid w:val="00CA4A11"/>
    <w:rsid w:val="00CA51DE"/>
    <w:rsid w:val="00CA5985"/>
    <w:rsid w:val="00CA5BFE"/>
    <w:rsid w:val="00CA63DA"/>
    <w:rsid w:val="00CA65DE"/>
    <w:rsid w:val="00CA6C8D"/>
    <w:rsid w:val="00CA70B6"/>
    <w:rsid w:val="00CA729F"/>
    <w:rsid w:val="00CA73D5"/>
    <w:rsid w:val="00CA7898"/>
    <w:rsid w:val="00CB115E"/>
    <w:rsid w:val="00CB155C"/>
    <w:rsid w:val="00CB1F9C"/>
    <w:rsid w:val="00CB263F"/>
    <w:rsid w:val="00CB26A8"/>
    <w:rsid w:val="00CB2BEF"/>
    <w:rsid w:val="00CB3897"/>
    <w:rsid w:val="00CB40D5"/>
    <w:rsid w:val="00CB438B"/>
    <w:rsid w:val="00CB4D37"/>
    <w:rsid w:val="00CB568F"/>
    <w:rsid w:val="00CB5CED"/>
    <w:rsid w:val="00CB643B"/>
    <w:rsid w:val="00CB6876"/>
    <w:rsid w:val="00CC00E5"/>
    <w:rsid w:val="00CC0708"/>
    <w:rsid w:val="00CC07D6"/>
    <w:rsid w:val="00CC0F37"/>
    <w:rsid w:val="00CC34DF"/>
    <w:rsid w:val="00CC34F6"/>
    <w:rsid w:val="00CC36B4"/>
    <w:rsid w:val="00CC4944"/>
    <w:rsid w:val="00CC4BC5"/>
    <w:rsid w:val="00CC63D8"/>
    <w:rsid w:val="00CC7A1A"/>
    <w:rsid w:val="00CC7AC9"/>
    <w:rsid w:val="00CC7CDD"/>
    <w:rsid w:val="00CD028A"/>
    <w:rsid w:val="00CD0505"/>
    <w:rsid w:val="00CD0F70"/>
    <w:rsid w:val="00CD3011"/>
    <w:rsid w:val="00CD3790"/>
    <w:rsid w:val="00CD3E40"/>
    <w:rsid w:val="00CD4980"/>
    <w:rsid w:val="00CD49B8"/>
    <w:rsid w:val="00CD530E"/>
    <w:rsid w:val="00CD5A12"/>
    <w:rsid w:val="00CD645A"/>
    <w:rsid w:val="00CD7649"/>
    <w:rsid w:val="00CE01FD"/>
    <w:rsid w:val="00CE13C9"/>
    <w:rsid w:val="00CE18AC"/>
    <w:rsid w:val="00CE1DC4"/>
    <w:rsid w:val="00CE2713"/>
    <w:rsid w:val="00CE2D30"/>
    <w:rsid w:val="00CE3676"/>
    <w:rsid w:val="00CE41E1"/>
    <w:rsid w:val="00CE4566"/>
    <w:rsid w:val="00CE4632"/>
    <w:rsid w:val="00CE468C"/>
    <w:rsid w:val="00CE601D"/>
    <w:rsid w:val="00CE649B"/>
    <w:rsid w:val="00CE6A37"/>
    <w:rsid w:val="00CE71FA"/>
    <w:rsid w:val="00CE72FA"/>
    <w:rsid w:val="00CF02D4"/>
    <w:rsid w:val="00CF0668"/>
    <w:rsid w:val="00CF0DB0"/>
    <w:rsid w:val="00CF16E0"/>
    <w:rsid w:val="00CF1724"/>
    <w:rsid w:val="00CF1E1D"/>
    <w:rsid w:val="00CF2785"/>
    <w:rsid w:val="00CF2936"/>
    <w:rsid w:val="00CF2E58"/>
    <w:rsid w:val="00CF3697"/>
    <w:rsid w:val="00CF3709"/>
    <w:rsid w:val="00CF405B"/>
    <w:rsid w:val="00CF445B"/>
    <w:rsid w:val="00CF44F2"/>
    <w:rsid w:val="00CF463C"/>
    <w:rsid w:val="00CF501F"/>
    <w:rsid w:val="00CF5544"/>
    <w:rsid w:val="00CF5F01"/>
    <w:rsid w:val="00CF79A1"/>
    <w:rsid w:val="00D00AF6"/>
    <w:rsid w:val="00D0108A"/>
    <w:rsid w:val="00D01688"/>
    <w:rsid w:val="00D01B66"/>
    <w:rsid w:val="00D01DBA"/>
    <w:rsid w:val="00D02470"/>
    <w:rsid w:val="00D026A8"/>
    <w:rsid w:val="00D02A9A"/>
    <w:rsid w:val="00D02CAE"/>
    <w:rsid w:val="00D02E50"/>
    <w:rsid w:val="00D02F27"/>
    <w:rsid w:val="00D033DC"/>
    <w:rsid w:val="00D03F9E"/>
    <w:rsid w:val="00D04063"/>
    <w:rsid w:val="00D04158"/>
    <w:rsid w:val="00D042B3"/>
    <w:rsid w:val="00D046F0"/>
    <w:rsid w:val="00D060E2"/>
    <w:rsid w:val="00D064FD"/>
    <w:rsid w:val="00D077F3"/>
    <w:rsid w:val="00D079D8"/>
    <w:rsid w:val="00D07A10"/>
    <w:rsid w:val="00D102E3"/>
    <w:rsid w:val="00D10A88"/>
    <w:rsid w:val="00D1144E"/>
    <w:rsid w:val="00D126A6"/>
    <w:rsid w:val="00D13211"/>
    <w:rsid w:val="00D134DC"/>
    <w:rsid w:val="00D13873"/>
    <w:rsid w:val="00D13B64"/>
    <w:rsid w:val="00D13E3A"/>
    <w:rsid w:val="00D14004"/>
    <w:rsid w:val="00D14207"/>
    <w:rsid w:val="00D14D5F"/>
    <w:rsid w:val="00D14E29"/>
    <w:rsid w:val="00D15046"/>
    <w:rsid w:val="00D15F73"/>
    <w:rsid w:val="00D17867"/>
    <w:rsid w:val="00D2069D"/>
    <w:rsid w:val="00D20713"/>
    <w:rsid w:val="00D20FE8"/>
    <w:rsid w:val="00D214B5"/>
    <w:rsid w:val="00D21CB6"/>
    <w:rsid w:val="00D222F4"/>
    <w:rsid w:val="00D2231E"/>
    <w:rsid w:val="00D22682"/>
    <w:rsid w:val="00D22B47"/>
    <w:rsid w:val="00D22D0A"/>
    <w:rsid w:val="00D23780"/>
    <w:rsid w:val="00D24494"/>
    <w:rsid w:val="00D246C5"/>
    <w:rsid w:val="00D25ED6"/>
    <w:rsid w:val="00D26063"/>
    <w:rsid w:val="00D26B19"/>
    <w:rsid w:val="00D270B0"/>
    <w:rsid w:val="00D27505"/>
    <w:rsid w:val="00D30390"/>
    <w:rsid w:val="00D304B3"/>
    <w:rsid w:val="00D310BE"/>
    <w:rsid w:val="00D31422"/>
    <w:rsid w:val="00D32CF8"/>
    <w:rsid w:val="00D32F8F"/>
    <w:rsid w:val="00D33044"/>
    <w:rsid w:val="00D3367E"/>
    <w:rsid w:val="00D3385D"/>
    <w:rsid w:val="00D34C16"/>
    <w:rsid w:val="00D3591C"/>
    <w:rsid w:val="00D35DD6"/>
    <w:rsid w:val="00D36519"/>
    <w:rsid w:val="00D36E01"/>
    <w:rsid w:val="00D3741D"/>
    <w:rsid w:val="00D37F0B"/>
    <w:rsid w:val="00D40605"/>
    <w:rsid w:val="00D4066E"/>
    <w:rsid w:val="00D40ACB"/>
    <w:rsid w:val="00D40F0B"/>
    <w:rsid w:val="00D40F11"/>
    <w:rsid w:val="00D41825"/>
    <w:rsid w:val="00D41CE9"/>
    <w:rsid w:val="00D41DFD"/>
    <w:rsid w:val="00D41EB3"/>
    <w:rsid w:val="00D42214"/>
    <w:rsid w:val="00D42219"/>
    <w:rsid w:val="00D427ED"/>
    <w:rsid w:val="00D42CA5"/>
    <w:rsid w:val="00D430D2"/>
    <w:rsid w:val="00D4337D"/>
    <w:rsid w:val="00D43BBA"/>
    <w:rsid w:val="00D43C0C"/>
    <w:rsid w:val="00D43F73"/>
    <w:rsid w:val="00D463AA"/>
    <w:rsid w:val="00D46985"/>
    <w:rsid w:val="00D46EB0"/>
    <w:rsid w:val="00D4752E"/>
    <w:rsid w:val="00D47590"/>
    <w:rsid w:val="00D511EB"/>
    <w:rsid w:val="00D514D0"/>
    <w:rsid w:val="00D5163B"/>
    <w:rsid w:val="00D5211D"/>
    <w:rsid w:val="00D52924"/>
    <w:rsid w:val="00D5355C"/>
    <w:rsid w:val="00D55152"/>
    <w:rsid w:val="00D555A9"/>
    <w:rsid w:val="00D5605D"/>
    <w:rsid w:val="00D56580"/>
    <w:rsid w:val="00D577A6"/>
    <w:rsid w:val="00D577F7"/>
    <w:rsid w:val="00D61670"/>
    <w:rsid w:val="00D61718"/>
    <w:rsid w:val="00D6176E"/>
    <w:rsid w:val="00D61F02"/>
    <w:rsid w:val="00D6288E"/>
    <w:rsid w:val="00D62EDF"/>
    <w:rsid w:val="00D643C8"/>
    <w:rsid w:val="00D6452B"/>
    <w:rsid w:val="00D64672"/>
    <w:rsid w:val="00D65550"/>
    <w:rsid w:val="00D65FEE"/>
    <w:rsid w:val="00D70627"/>
    <w:rsid w:val="00D7094F"/>
    <w:rsid w:val="00D71427"/>
    <w:rsid w:val="00D718B8"/>
    <w:rsid w:val="00D71A8A"/>
    <w:rsid w:val="00D72D08"/>
    <w:rsid w:val="00D72D47"/>
    <w:rsid w:val="00D738DB"/>
    <w:rsid w:val="00D74519"/>
    <w:rsid w:val="00D75194"/>
    <w:rsid w:val="00D7528E"/>
    <w:rsid w:val="00D755DA"/>
    <w:rsid w:val="00D75DCA"/>
    <w:rsid w:val="00D76CBC"/>
    <w:rsid w:val="00D76EC4"/>
    <w:rsid w:val="00D7747D"/>
    <w:rsid w:val="00D77909"/>
    <w:rsid w:val="00D8092B"/>
    <w:rsid w:val="00D8135F"/>
    <w:rsid w:val="00D82817"/>
    <w:rsid w:val="00D828CC"/>
    <w:rsid w:val="00D8395A"/>
    <w:rsid w:val="00D8448A"/>
    <w:rsid w:val="00D84D3F"/>
    <w:rsid w:val="00D84EEA"/>
    <w:rsid w:val="00D8503A"/>
    <w:rsid w:val="00D85A9C"/>
    <w:rsid w:val="00D86A64"/>
    <w:rsid w:val="00D86B69"/>
    <w:rsid w:val="00D87011"/>
    <w:rsid w:val="00D87332"/>
    <w:rsid w:val="00D876EC"/>
    <w:rsid w:val="00D87D1A"/>
    <w:rsid w:val="00D87D86"/>
    <w:rsid w:val="00D90F7C"/>
    <w:rsid w:val="00D927AA"/>
    <w:rsid w:val="00D92851"/>
    <w:rsid w:val="00D93EAE"/>
    <w:rsid w:val="00D941D3"/>
    <w:rsid w:val="00D9464C"/>
    <w:rsid w:val="00D95A3F"/>
    <w:rsid w:val="00D95DF8"/>
    <w:rsid w:val="00D973B8"/>
    <w:rsid w:val="00D97DE7"/>
    <w:rsid w:val="00DA01BC"/>
    <w:rsid w:val="00DA0264"/>
    <w:rsid w:val="00DA11C5"/>
    <w:rsid w:val="00DA19A4"/>
    <w:rsid w:val="00DA25BB"/>
    <w:rsid w:val="00DA2630"/>
    <w:rsid w:val="00DA3B84"/>
    <w:rsid w:val="00DA5BF6"/>
    <w:rsid w:val="00DA67B6"/>
    <w:rsid w:val="00DA70E0"/>
    <w:rsid w:val="00DA725D"/>
    <w:rsid w:val="00DA7D1E"/>
    <w:rsid w:val="00DA7F8A"/>
    <w:rsid w:val="00DA7FF6"/>
    <w:rsid w:val="00DB04FF"/>
    <w:rsid w:val="00DB0960"/>
    <w:rsid w:val="00DB1927"/>
    <w:rsid w:val="00DB1C2F"/>
    <w:rsid w:val="00DB24B9"/>
    <w:rsid w:val="00DB2A7F"/>
    <w:rsid w:val="00DB3A26"/>
    <w:rsid w:val="00DB3A6F"/>
    <w:rsid w:val="00DB3FEB"/>
    <w:rsid w:val="00DB54D1"/>
    <w:rsid w:val="00DB592E"/>
    <w:rsid w:val="00DB668B"/>
    <w:rsid w:val="00DB6E74"/>
    <w:rsid w:val="00DB718D"/>
    <w:rsid w:val="00DB732C"/>
    <w:rsid w:val="00DB7BDF"/>
    <w:rsid w:val="00DC08EC"/>
    <w:rsid w:val="00DC0A01"/>
    <w:rsid w:val="00DC1220"/>
    <w:rsid w:val="00DC12E3"/>
    <w:rsid w:val="00DC15FF"/>
    <w:rsid w:val="00DC1DCE"/>
    <w:rsid w:val="00DC23BA"/>
    <w:rsid w:val="00DC30EF"/>
    <w:rsid w:val="00DC3254"/>
    <w:rsid w:val="00DC3314"/>
    <w:rsid w:val="00DC3963"/>
    <w:rsid w:val="00DC463A"/>
    <w:rsid w:val="00DC50E5"/>
    <w:rsid w:val="00DC52D8"/>
    <w:rsid w:val="00DC5710"/>
    <w:rsid w:val="00DC7604"/>
    <w:rsid w:val="00DC77DB"/>
    <w:rsid w:val="00DC7D04"/>
    <w:rsid w:val="00DD01F7"/>
    <w:rsid w:val="00DD038B"/>
    <w:rsid w:val="00DD201E"/>
    <w:rsid w:val="00DD2A8F"/>
    <w:rsid w:val="00DD4403"/>
    <w:rsid w:val="00DD4DF8"/>
    <w:rsid w:val="00DD63F4"/>
    <w:rsid w:val="00DD6508"/>
    <w:rsid w:val="00DD6534"/>
    <w:rsid w:val="00DD6F6A"/>
    <w:rsid w:val="00DD75FA"/>
    <w:rsid w:val="00DD7757"/>
    <w:rsid w:val="00DE0B00"/>
    <w:rsid w:val="00DE0CDA"/>
    <w:rsid w:val="00DE1053"/>
    <w:rsid w:val="00DE170C"/>
    <w:rsid w:val="00DE2BAC"/>
    <w:rsid w:val="00DE2C0E"/>
    <w:rsid w:val="00DE314F"/>
    <w:rsid w:val="00DE3356"/>
    <w:rsid w:val="00DE38B5"/>
    <w:rsid w:val="00DE3A1A"/>
    <w:rsid w:val="00DE4C97"/>
    <w:rsid w:val="00DE4F11"/>
    <w:rsid w:val="00DE4FCD"/>
    <w:rsid w:val="00DE5572"/>
    <w:rsid w:val="00DE5E78"/>
    <w:rsid w:val="00DE693B"/>
    <w:rsid w:val="00DE6B55"/>
    <w:rsid w:val="00DE6D3D"/>
    <w:rsid w:val="00DE6DBC"/>
    <w:rsid w:val="00DE6DC9"/>
    <w:rsid w:val="00DE6DCA"/>
    <w:rsid w:val="00DE6E03"/>
    <w:rsid w:val="00DE7283"/>
    <w:rsid w:val="00DE74B0"/>
    <w:rsid w:val="00DE765C"/>
    <w:rsid w:val="00DE7E33"/>
    <w:rsid w:val="00DF00FD"/>
    <w:rsid w:val="00DF2AE5"/>
    <w:rsid w:val="00DF2C2F"/>
    <w:rsid w:val="00DF35EC"/>
    <w:rsid w:val="00DF4B56"/>
    <w:rsid w:val="00DF4F85"/>
    <w:rsid w:val="00DF5D7E"/>
    <w:rsid w:val="00DF6204"/>
    <w:rsid w:val="00DF638E"/>
    <w:rsid w:val="00DF78BE"/>
    <w:rsid w:val="00DF797D"/>
    <w:rsid w:val="00DF7C97"/>
    <w:rsid w:val="00DF7F13"/>
    <w:rsid w:val="00E00D70"/>
    <w:rsid w:val="00E014E8"/>
    <w:rsid w:val="00E0208D"/>
    <w:rsid w:val="00E02F77"/>
    <w:rsid w:val="00E034A5"/>
    <w:rsid w:val="00E03AD2"/>
    <w:rsid w:val="00E03E90"/>
    <w:rsid w:val="00E05778"/>
    <w:rsid w:val="00E058DA"/>
    <w:rsid w:val="00E059C3"/>
    <w:rsid w:val="00E10840"/>
    <w:rsid w:val="00E1122A"/>
    <w:rsid w:val="00E1203A"/>
    <w:rsid w:val="00E12304"/>
    <w:rsid w:val="00E124F8"/>
    <w:rsid w:val="00E12A6E"/>
    <w:rsid w:val="00E12D56"/>
    <w:rsid w:val="00E13D1F"/>
    <w:rsid w:val="00E13FC6"/>
    <w:rsid w:val="00E141B1"/>
    <w:rsid w:val="00E150CC"/>
    <w:rsid w:val="00E160C9"/>
    <w:rsid w:val="00E16BC4"/>
    <w:rsid w:val="00E16EE9"/>
    <w:rsid w:val="00E173CD"/>
    <w:rsid w:val="00E21713"/>
    <w:rsid w:val="00E21CBB"/>
    <w:rsid w:val="00E220BA"/>
    <w:rsid w:val="00E2217E"/>
    <w:rsid w:val="00E22358"/>
    <w:rsid w:val="00E2283D"/>
    <w:rsid w:val="00E23A6B"/>
    <w:rsid w:val="00E244CD"/>
    <w:rsid w:val="00E244D3"/>
    <w:rsid w:val="00E24CCD"/>
    <w:rsid w:val="00E24DEA"/>
    <w:rsid w:val="00E24F07"/>
    <w:rsid w:val="00E25AF0"/>
    <w:rsid w:val="00E25CBF"/>
    <w:rsid w:val="00E25E7F"/>
    <w:rsid w:val="00E26396"/>
    <w:rsid w:val="00E27569"/>
    <w:rsid w:val="00E27B68"/>
    <w:rsid w:val="00E3171C"/>
    <w:rsid w:val="00E3185E"/>
    <w:rsid w:val="00E321BA"/>
    <w:rsid w:val="00E326D0"/>
    <w:rsid w:val="00E32E3F"/>
    <w:rsid w:val="00E32F47"/>
    <w:rsid w:val="00E3387F"/>
    <w:rsid w:val="00E343E3"/>
    <w:rsid w:val="00E34F53"/>
    <w:rsid w:val="00E35000"/>
    <w:rsid w:val="00E350A0"/>
    <w:rsid w:val="00E35812"/>
    <w:rsid w:val="00E3581F"/>
    <w:rsid w:val="00E35C89"/>
    <w:rsid w:val="00E3669E"/>
    <w:rsid w:val="00E368DE"/>
    <w:rsid w:val="00E372E2"/>
    <w:rsid w:val="00E41EF3"/>
    <w:rsid w:val="00E42E9F"/>
    <w:rsid w:val="00E43071"/>
    <w:rsid w:val="00E430C5"/>
    <w:rsid w:val="00E440D3"/>
    <w:rsid w:val="00E44FB3"/>
    <w:rsid w:val="00E4521F"/>
    <w:rsid w:val="00E45592"/>
    <w:rsid w:val="00E455B5"/>
    <w:rsid w:val="00E457A3"/>
    <w:rsid w:val="00E45C61"/>
    <w:rsid w:val="00E4618E"/>
    <w:rsid w:val="00E46C5E"/>
    <w:rsid w:val="00E478BD"/>
    <w:rsid w:val="00E478CE"/>
    <w:rsid w:val="00E506FD"/>
    <w:rsid w:val="00E50DAA"/>
    <w:rsid w:val="00E51022"/>
    <w:rsid w:val="00E5108D"/>
    <w:rsid w:val="00E51123"/>
    <w:rsid w:val="00E5274E"/>
    <w:rsid w:val="00E52AF4"/>
    <w:rsid w:val="00E53EAE"/>
    <w:rsid w:val="00E540DC"/>
    <w:rsid w:val="00E545F6"/>
    <w:rsid w:val="00E54706"/>
    <w:rsid w:val="00E54BC8"/>
    <w:rsid w:val="00E550F7"/>
    <w:rsid w:val="00E55929"/>
    <w:rsid w:val="00E56901"/>
    <w:rsid w:val="00E56CF8"/>
    <w:rsid w:val="00E57985"/>
    <w:rsid w:val="00E6096A"/>
    <w:rsid w:val="00E60D60"/>
    <w:rsid w:val="00E6136D"/>
    <w:rsid w:val="00E61FD1"/>
    <w:rsid w:val="00E6239A"/>
    <w:rsid w:val="00E624B6"/>
    <w:rsid w:val="00E624E1"/>
    <w:rsid w:val="00E6265F"/>
    <w:rsid w:val="00E6290A"/>
    <w:rsid w:val="00E62A37"/>
    <w:rsid w:val="00E63483"/>
    <w:rsid w:val="00E6480B"/>
    <w:rsid w:val="00E64E92"/>
    <w:rsid w:val="00E65097"/>
    <w:rsid w:val="00E65150"/>
    <w:rsid w:val="00E653A6"/>
    <w:rsid w:val="00E655C9"/>
    <w:rsid w:val="00E65BC9"/>
    <w:rsid w:val="00E660D4"/>
    <w:rsid w:val="00E669D2"/>
    <w:rsid w:val="00E67E00"/>
    <w:rsid w:val="00E70C9B"/>
    <w:rsid w:val="00E71BD4"/>
    <w:rsid w:val="00E72971"/>
    <w:rsid w:val="00E72AC5"/>
    <w:rsid w:val="00E73547"/>
    <w:rsid w:val="00E73D43"/>
    <w:rsid w:val="00E7408F"/>
    <w:rsid w:val="00E74430"/>
    <w:rsid w:val="00E74684"/>
    <w:rsid w:val="00E74C56"/>
    <w:rsid w:val="00E74D24"/>
    <w:rsid w:val="00E75916"/>
    <w:rsid w:val="00E77AFE"/>
    <w:rsid w:val="00E77F3D"/>
    <w:rsid w:val="00E8075A"/>
    <w:rsid w:val="00E817AC"/>
    <w:rsid w:val="00E81D25"/>
    <w:rsid w:val="00E82C9F"/>
    <w:rsid w:val="00E8379D"/>
    <w:rsid w:val="00E841EF"/>
    <w:rsid w:val="00E84805"/>
    <w:rsid w:val="00E85604"/>
    <w:rsid w:val="00E85ADF"/>
    <w:rsid w:val="00E85B22"/>
    <w:rsid w:val="00E8625F"/>
    <w:rsid w:val="00E86C82"/>
    <w:rsid w:val="00E8702E"/>
    <w:rsid w:val="00E8736B"/>
    <w:rsid w:val="00E87440"/>
    <w:rsid w:val="00E90B00"/>
    <w:rsid w:val="00E92992"/>
    <w:rsid w:val="00E92E33"/>
    <w:rsid w:val="00E93A21"/>
    <w:rsid w:val="00E93B69"/>
    <w:rsid w:val="00E93DE1"/>
    <w:rsid w:val="00E93F06"/>
    <w:rsid w:val="00E945DA"/>
    <w:rsid w:val="00E94B9B"/>
    <w:rsid w:val="00E96060"/>
    <w:rsid w:val="00E96121"/>
    <w:rsid w:val="00E961DF"/>
    <w:rsid w:val="00E965D2"/>
    <w:rsid w:val="00E968A1"/>
    <w:rsid w:val="00E96ACE"/>
    <w:rsid w:val="00E97315"/>
    <w:rsid w:val="00EA0B24"/>
    <w:rsid w:val="00EA131F"/>
    <w:rsid w:val="00EA3126"/>
    <w:rsid w:val="00EA3577"/>
    <w:rsid w:val="00EA3E2E"/>
    <w:rsid w:val="00EA57C6"/>
    <w:rsid w:val="00EA6743"/>
    <w:rsid w:val="00EA6B8B"/>
    <w:rsid w:val="00EA77B9"/>
    <w:rsid w:val="00EB0150"/>
    <w:rsid w:val="00EB0ACF"/>
    <w:rsid w:val="00EB16E6"/>
    <w:rsid w:val="00EB1781"/>
    <w:rsid w:val="00EB1B57"/>
    <w:rsid w:val="00EB1D2C"/>
    <w:rsid w:val="00EB2217"/>
    <w:rsid w:val="00EB28FD"/>
    <w:rsid w:val="00EB293B"/>
    <w:rsid w:val="00EB3311"/>
    <w:rsid w:val="00EB3531"/>
    <w:rsid w:val="00EB3697"/>
    <w:rsid w:val="00EB3B94"/>
    <w:rsid w:val="00EB3E47"/>
    <w:rsid w:val="00EB4174"/>
    <w:rsid w:val="00EB4888"/>
    <w:rsid w:val="00EB5032"/>
    <w:rsid w:val="00EB61B9"/>
    <w:rsid w:val="00EB68FC"/>
    <w:rsid w:val="00EB6B1D"/>
    <w:rsid w:val="00EB751A"/>
    <w:rsid w:val="00EB7C32"/>
    <w:rsid w:val="00EC0808"/>
    <w:rsid w:val="00EC098D"/>
    <w:rsid w:val="00EC1926"/>
    <w:rsid w:val="00EC26E4"/>
    <w:rsid w:val="00EC271E"/>
    <w:rsid w:val="00EC2B8E"/>
    <w:rsid w:val="00EC33B6"/>
    <w:rsid w:val="00EC3D8C"/>
    <w:rsid w:val="00EC467A"/>
    <w:rsid w:val="00EC4C01"/>
    <w:rsid w:val="00EC5200"/>
    <w:rsid w:val="00EC5E88"/>
    <w:rsid w:val="00EC697A"/>
    <w:rsid w:val="00EC704F"/>
    <w:rsid w:val="00EC7DF4"/>
    <w:rsid w:val="00ED00EA"/>
    <w:rsid w:val="00ED058F"/>
    <w:rsid w:val="00ED0703"/>
    <w:rsid w:val="00ED0A0E"/>
    <w:rsid w:val="00ED14CC"/>
    <w:rsid w:val="00ED17DC"/>
    <w:rsid w:val="00ED1A4E"/>
    <w:rsid w:val="00ED24AD"/>
    <w:rsid w:val="00ED24E7"/>
    <w:rsid w:val="00ED3AD1"/>
    <w:rsid w:val="00ED3F0B"/>
    <w:rsid w:val="00ED5068"/>
    <w:rsid w:val="00ED519B"/>
    <w:rsid w:val="00ED5998"/>
    <w:rsid w:val="00ED697D"/>
    <w:rsid w:val="00ED73BD"/>
    <w:rsid w:val="00ED754E"/>
    <w:rsid w:val="00ED77C1"/>
    <w:rsid w:val="00ED7C00"/>
    <w:rsid w:val="00EE0068"/>
    <w:rsid w:val="00EE02AB"/>
    <w:rsid w:val="00EE0E3F"/>
    <w:rsid w:val="00EE21AC"/>
    <w:rsid w:val="00EE2877"/>
    <w:rsid w:val="00EE2A15"/>
    <w:rsid w:val="00EE2DE4"/>
    <w:rsid w:val="00EE2F98"/>
    <w:rsid w:val="00EE37B9"/>
    <w:rsid w:val="00EE3AE5"/>
    <w:rsid w:val="00EE4B25"/>
    <w:rsid w:val="00EE5348"/>
    <w:rsid w:val="00EE5E42"/>
    <w:rsid w:val="00EE6042"/>
    <w:rsid w:val="00EE627A"/>
    <w:rsid w:val="00EE638C"/>
    <w:rsid w:val="00EE731D"/>
    <w:rsid w:val="00EE7829"/>
    <w:rsid w:val="00EF1EB5"/>
    <w:rsid w:val="00EF1FA8"/>
    <w:rsid w:val="00EF3247"/>
    <w:rsid w:val="00EF33E7"/>
    <w:rsid w:val="00EF3B01"/>
    <w:rsid w:val="00EF3C67"/>
    <w:rsid w:val="00EF472D"/>
    <w:rsid w:val="00EF5448"/>
    <w:rsid w:val="00EF592B"/>
    <w:rsid w:val="00EF66F0"/>
    <w:rsid w:val="00EF6FE1"/>
    <w:rsid w:val="00EF7EE4"/>
    <w:rsid w:val="00F000D2"/>
    <w:rsid w:val="00F00605"/>
    <w:rsid w:val="00F0079D"/>
    <w:rsid w:val="00F0086F"/>
    <w:rsid w:val="00F01EC8"/>
    <w:rsid w:val="00F022D6"/>
    <w:rsid w:val="00F0329E"/>
    <w:rsid w:val="00F03472"/>
    <w:rsid w:val="00F0347C"/>
    <w:rsid w:val="00F0351A"/>
    <w:rsid w:val="00F03743"/>
    <w:rsid w:val="00F0375E"/>
    <w:rsid w:val="00F03DC5"/>
    <w:rsid w:val="00F0485D"/>
    <w:rsid w:val="00F04FE2"/>
    <w:rsid w:val="00F05883"/>
    <w:rsid w:val="00F063A0"/>
    <w:rsid w:val="00F065D4"/>
    <w:rsid w:val="00F06B9A"/>
    <w:rsid w:val="00F06D9A"/>
    <w:rsid w:val="00F06E81"/>
    <w:rsid w:val="00F07723"/>
    <w:rsid w:val="00F07BF9"/>
    <w:rsid w:val="00F07E92"/>
    <w:rsid w:val="00F11457"/>
    <w:rsid w:val="00F119D4"/>
    <w:rsid w:val="00F11A64"/>
    <w:rsid w:val="00F12C44"/>
    <w:rsid w:val="00F13459"/>
    <w:rsid w:val="00F135E0"/>
    <w:rsid w:val="00F13A4E"/>
    <w:rsid w:val="00F13A61"/>
    <w:rsid w:val="00F13C39"/>
    <w:rsid w:val="00F13E76"/>
    <w:rsid w:val="00F14695"/>
    <w:rsid w:val="00F14EC8"/>
    <w:rsid w:val="00F150E2"/>
    <w:rsid w:val="00F1518E"/>
    <w:rsid w:val="00F159C4"/>
    <w:rsid w:val="00F15FF4"/>
    <w:rsid w:val="00F16422"/>
    <w:rsid w:val="00F17664"/>
    <w:rsid w:val="00F2001A"/>
    <w:rsid w:val="00F202FC"/>
    <w:rsid w:val="00F204BA"/>
    <w:rsid w:val="00F212A4"/>
    <w:rsid w:val="00F220C8"/>
    <w:rsid w:val="00F22344"/>
    <w:rsid w:val="00F226D3"/>
    <w:rsid w:val="00F2279A"/>
    <w:rsid w:val="00F2324A"/>
    <w:rsid w:val="00F23474"/>
    <w:rsid w:val="00F23AE8"/>
    <w:rsid w:val="00F2407A"/>
    <w:rsid w:val="00F24136"/>
    <w:rsid w:val="00F244A4"/>
    <w:rsid w:val="00F25A7D"/>
    <w:rsid w:val="00F26680"/>
    <w:rsid w:val="00F271F0"/>
    <w:rsid w:val="00F272B1"/>
    <w:rsid w:val="00F31381"/>
    <w:rsid w:val="00F32F19"/>
    <w:rsid w:val="00F33BF0"/>
    <w:rsid w:val="00F34D6B"/>
    <w:rsid w:val="00F350D8"/>
    <w:rsid w:val="00F35731"/>
    <w:rsid w:val="00F361D5"/>
    <w:rsid w:val="00F363E1"/>
    <w:rsid w:val="00F3642B"/>
    <w:rsid w:val="00F36A8D"/>
    <w:rsid w:val="00F37557"/>
    <w:rsid w:val="00F378A0"/>
    <w:rsid w:val="00F3799B"/>
    <w:rsid w:val="00F37F7C"/>
    <w:rsid w:val="00F4028A"/>
    <w:rsid w:val="00F403A1"/>
    <w:rsid w:val="00F40BF7"/>
    <w:rsid w:val="00F412B4"/>
    <w:rsid w:val="00F4248C"/>
    <w:rsid w:val="00F425E9"/>
    <w:rsid w:val="00F42942"/>
    <w:rsid w:val="00F42A9A"/>
    <w:rsid w:val="00F43038"/>
    <w:rsid w:val="00F4309D"/>
    <w:rsid w:val="00F43D07"/>
    <w:rsid w:val="00F46FD0"/>
    <w:rsid w:val="00F476C6"/>
    <w:rsid w:val="00F479B8"/>
    <w:rsid w:val="00F501FD"/>
    <w:rsid w:val="00F50238"/>
    <w:rsid w:val="00F502D6"/>
    <w:rsid w:val="00F5036D"/>
    <w:rsid w:val="00F50442"/>
    <w:rsid w:val="00F504F0"/>
    <w:rsid w:val="00F50BBE"/>
    <w:rsid w:val="00F50C03"/>
    <w:rsid w:val="00F51E0A"/>
    <w:rsid w:val="00F52EF7"/>
    <w:rsid w:val="00F53550"/>
    <w:rsid w:val="00F53BDB"/>
    <w:rsid w:val="00F53EC0"/>
    <w:rsid w:val="00F548C4"/>
    <w:rsid w:val="00F54DAC"/>
    <w:rsid w:val="00F5552E"/>
    <w:rsid w:val="00F55CBD"/>
    <w:rsid w:val="00F571F9"/>
    <w:rsid w:val="00F57D58"/>
    <w:rsid w:val="00F57FAE"/>
    <w:rsid w:val="00F60105"/>
    <w:rsid w:val="00F60D2E"/>
    <w:rsid w:val="00F61416"/>
    <w:rsid w:val="00F61763"/>
    <w:rsid w:val="00F6201E"/>
    <w:rsid w:val="00F62B5F"/>
    <w:rsid w:val="00F63A67"/>
    <w:rsid w:val="00F648DC"/>
    <w:rsid w:val="00F64977"/>
    <w:rsid w:val="00F65042"/>
    <w:rsid w:val="00F65C01"/>
    <w:rsid w:val="00F66029"/>
    <w:rsid w:val="00F67282"/>
    <w:rsid w:val="00F678EC"/>
    <w:rsid w:val="00F678FF"/>
    <w:rsid w:val="00F67AAF"/>
    <w:rsid w:val="00F67C23"/>
    <w:rsid w:val="00F70B58"/>
    <w:rsid w:val="00F70C4E"/>
    <w:rsid w:val="00F711F7"/>
    <w:rsid w:val="00F71329"/>
    <w:rsid w:val="00F7177B"/>
    <w:rsid w:val="00F71851"/>
    <w:rsid w:val="00F7186A"/>
    <w:rsid w:val="00F721ED"/>
    <w:rsid w:val="00F7274A"/>
    <w:rsid w:val="00F729BC"/>
    <w:rsid w:val="00F72BE8"/>
    <w:rsid w:val="00F7328A"/>
    <w:rsid w:val="00F736D9"/>
    <w:rsid w:val="00F744A4"/>
    <w:rsid w:val="00F74589"/>
    <w:rsid w:val="00F750DB"/>
    <w:rsid w:val="00F75181"/>
    <w:rsid w:val="00F755A8"/>
    <w:rsid w:val="00F767F0"/>
    <w:rsid w:val="00F76D0F"/>
    <w:rsid w:val="00F77409"/>
    <w:rsid w:val="00F7755C"/>
    <w:rsid w:val="00F800FA"/>
    <w:rsid w:val="00F80199"/>
    <w:rsid w:val="00F80BD9"/>
    <w:rsid w:val="00F80FE1"/>
    <w:rsid w:val="00F826DE"/>
    <w:rsid w:val="00F829C9"/>
    <w:rsid w:val="00F829DE"/>
    <w:rsid w:val="00F8308E"/>
    <w:rsid w:val="00F837CE"/>
    <w:rsid w:val="00F83817"/>
    <w:rsid w:val="00F839C7"/>
    <w:rsid w:val="00F8422B"/>
    <w:rsid w:val="00F845E5"/>
    <w:rsid w:val="00F84932"/>
    <w:rsid w:val="00F84A5E"/>
    <w:rsid w:val="00F852E1"/>
    <w:rsid w:val="00F85C9E"/>
    <w:rsid w:val="00F8603D"/>
    <w:rsid w:val="00F86366"/>
    <w:rsid w:val="00F8643A"/>
    <w:rsid w:val="00F86AA8"/>
    <w:rsid w:val="00F86C60"/>
    <w:rsid w:val="00F87A19"/>
    <w:rsid w:val="00F87F4B"/>
    <w:rsid w:val="00F87FE7"/>
    <w:rsid w:val="00F90D7B"/>
    <w:rsid w:val="00F90F3B"/>
    <w:rsid w:val="00F91431"/>
    <w:rsid w:val="00F93615"/>
    <w:rsid w:val="00F93CB8"/>
    <w:rsid w:val="00F94158"/>
    <w:rsid w:val="00F94F24"/>
    <w:rsid w:val="00F95E0D"/>
    <w:rsid w:val="00F95F22"/>
    <w:rsid w:val="00F96AC1"/>
    <w:rsid w:val="00FA009A"/>
    <w:rsid w:val="00FA029B"/>
    <w:rsid w:val="00FA0303"/>
    <w:rsid w:val="00FA0969"/>
    <w:rsid w:val="00FA15F9"/>
    <w:rsid w:val="00FA1C15"/>
    <w:rsid w:val="00FA2625"/>
    <w:rsid w:val="00FA3BE6"/>
    <w:rsid w:val="00FA3C47"/>
    <w:rsid w:val="00FA3E5E"/>
    <w:rsid w:val="00FA61EF"/>
    <w:rsid w:val="00FA6C4F"/>
    <w:rsid w:val="00FA6E9F"/>
    <w:rsid w:val="00FA7199"/>
    <w:rsid w:val="00FA7710"/>
    <w:rsid w:val="00FA795E"/>
    <w:rsid w:val="00FA7A25"/>
    <w:rsid w:val="00FB008C"/>
    <w:rsid w:val="00FB0444"/>
    <w:rsid w:val="00FB06A6"/>
    <w:rsid w:val="00FB0AF5"/>
    <w:rsid w:val="00FB0E08"/>
    <w:rsid w:val="00FB1577"/>
    <w:rsid w:val="00FB1BF8"/>
    <w:rsid w:val="00FB297F"/>
    <w:rsid w:val="00FB3FED"/>
    <w:rsid w:val="00FB47E8"/>
    <w:rsid w:val="00FB4A8F"/>
    <w:rsid w:val="00FB7618"/>
    <w:rsid w:val="00FC219D"/>
    <w:rsid w:val="00FC281B"/>
    <w:rsid w:val="00FC366D"/>
    <w:rsid w:val="00FC4B6E"/>
    <w:rsid w:val="00FC5585"/>
    <w:rsid w:val="00FC592B"/>
    <w:rsid w:val="00FC6CDA"/>
    <w:rsid w:val="00FC6E16"/>
    <w:rsid w:val="00FC7603"/>
    <w:rsid w:val="00FD04E4"/>
    <w:rsid w:val="00FD086E"/>
    <w:rsid w:val="00FD0F04"/>
    <w:rsid w:val="00FD1130"/>
    <w:rsid w:val="00FD21CC"/>
    <w:rsid w:val="00FD2C86"/>
    <w:rsid w:val="00FD41ED"/>
    <w:rsid w:val="00FD4385"/>
    <w:rsid w:val="00FD5309"/>
    <w:rsid w:val="00FD57C7"/>
    <w:rsid w:val="00FD6041"/>
    <w:rsid w:val="00FD6D4B"/>
    <w:rsid w:val="00FD7A8B"/>
    <w:rsid w:val="00FD7C55"/>
    <w:rsid w:val="00FE0AE8"/>
    <w:rsid w:val="00FE1372"/>
    <w:rsid w:val="00FE1491"/>
    <w:rsid w:val="00FE18DF"/>
    <w:rsid w:val="00FE1B1C"/>
    <w:rsid w:val="00FE1CD5"/>
    <w:rsid w:val="00FE227D"/>
    <w:rsid w:val="00FE28E3"/>
    <w:rsid w:val="00FE2CCF"/>
    <w:rsid w:val="00FE3573"/>
    <w:rsid w:val="00FE35C8"/>
    <w:rsid w:val="00FE3806"/>
    <w:rsid w:val="00FE409F"/>
    <w:rsid w:val="00FE4146"/>
    <w:rsid w:val="00FE44A0"/>
    <w:rsid w:val="00FE44AD"/>
    <w:rsid w:val="00FE4924"/>
    <w:rsid w:val="00FE4CF1"/>
    <w:rsid w:val="00FE5363"/>
    <w:rsid w:val="00FE5C37"/>
    <w:rsid w:val="00FE6776"/>
    <w:rsid w:val="00FE6E78"/>
    <w:rsid w:val="00FE76B6"/>
    <w:rsid w:val="00FF00E7"/>
    <w:rsid w:val="00FF0316"/>
    <w:rsid w:val="00FF041A"/>
    <w:rsid w:val="00FF06BA"/>
    <w:rsid w:val="00FF0BA9"/>
    <w:rsid w:val="00FF0BF9"/>
    <w:rsid w:val="00FF0FF6"/>
    <w:rsid w:val="00FF195B"/>
    <w:rsid w:val="00FF19C3"/>
    <w:rsid w:val="00FF1A47"/>
    <w:rsid w:val="00FF231B"/>
    <w:rsid w:val="00FF2DC8"/>
    <w:rsid w:val="00FF3B2A"/>
    <w:rsid w:val="00FF3EF2"/>
    <w:rsid w:val="00FF46D6"/>
    <w:rsid w:val="00FF46E5"/>
    <w:rsid w:val="00FF4AD7"/>
    <w:rsid w:val="00FF5852"/>
    <w:rsid w:val="00FF5C95"/>
    <w:rsid w:val="00FF5F4F"/>
    <w:rsid w:val="00FF630F"/>
    <w:rsid w:val="00FF6830"/>
    <w:rsid w:val="00FF6E7F"/>
    <w:rsid w:val="00FF7A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49F48"/>
  <w15:chartTrackingRefBased/>
  <w15:docId w15:val="{30D5E3C7-8166-40B3-930E-507AEEE7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Date" w:uiPriority="99"/>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5B14"/>
    <w:pPr>
      <w:widowControl w:val="0"/>
    </w:pPr>
    <w:rPr>
      <w:kern w:val="2"/>
      <w:sz w:val="24"/>
      <w:szCs w:val="24"/>
    </w:rPr>
  </w:style>
  <w:style w:type="paragraph" w:styleId="1">
    <w:name w:val="heading 1"/>
    <w:basedOn w:val="a1"/>
    <w:next w:val="a1"/>
    <w:link w:val="10"/>
    <w:qFormat/>
    <w:rsid w:val="00621400"/>
    <w:pPr>
      <w:keepNext/>
      <w:spacing w:before="180" w:after="180" w:line="720" w:lineRule="auto"/>
      <w:outlineLvl w:val="0"/>
    </w:pPr>
    <w:rPr>
      <w:rFonts w:ascii="Arial" w:hAnsi="Arial"/>
      <w:b/>
      <w:bCs/>
      <w:kern w:val="52"/>
      <w:sz w:val="52"/>
      <w:szCs w:val="52"/>
    </w:rPr>
  </w:style>
  <w:style w:type="paragraph" w:styleId="2">
    <w:name w:val="heading 2"/>
    <w:basedOn w:val="a1"/>
    <w:next w:val="a1"/>
    <w:link w:val="20"/>
    <w:qFormat/>
    <w:rsid w:val="00621400"/>
    <w:pPr>
      <w:keepNext/>
      <w:spacing w:line="720" w:lineRule="auto"/>
      <w:outlineLvl w:val="1"/>
    </w:pPr>
    <w:rPr>
      <w:rFonts w:ascii="Arial" w:hAnsi="Arial"/>
      <w:b/>
      <w:bCs/>
      <w:sz w:val="48"/>
      <w:szCs w:val="48"/>
    </w:rPr>
  </w:style>
  <w:style w:type="paragraph" w:styleId="3">
    <w:name w:val="heading 3"/>
    <w:basedOn w:val="a1"/>
    <w:next w:val="a1"/>
    <w:link w:val="30"/>
    <w:qFormat/>
    <w:rsid w:val="00621400"/>
    <w:pPr>
      <w:keepNext/>
      <w:spacing w:line="720" w:lineRule="auto"/>
      <w:outlineLvl w:val="2"/>
    </w:pPr>
    <w:rPr>
      <w:rFonts w:ascii="Cambria" w:hAnsi="Cambria"/>
      <w:b/>
      <w:bCs/>
      <w:sz w:val="36"/>
      <w:szCs w:val="36"/>
    </w:rPr>
  </w:style>
  <w:style w:type="paragraph" w:styleId="4">
    <w:name w:val="heading 4"/>
    <w:link w:val="40"/>
    <w:qFormat/>
    <w:rsid w:val="0062140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1"/>
    <w:link w:val="a6"/>
    <w:rsid w:val="00A829A5"/>
    <w:rPr>
      <w:rFonts w:ascii="細明體" w:eastAsia="細明體" w:hAnsi="Courier New" w:cs="標楷體"/>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5"/>
    <w:rsid w:val="00A829A5"/>
    <w:rPr>
      <w:rFonts w:ascii="細明體" w:eastAsia="細明體" w:hAnsi="Courier New" w:cs="標楷體"/>
      <w:kern w:val="2"/>
      <w:sz w:val="24"/>
      <w:szCs w:val="24"/>
      <w:lang w:val="en-US" w:eastAsia="zh-TW" w:bidi="ar-SA"/>
    </w:rPr>
  </w:style>
  <w:style w:type="paragraph" w:styleId="a7">
    <w:name w:val="footnote text"/>
    <w:basedOn w:val="a1"/>
    <w:link w:val="a8"/>
    <w:uiPriority w:val="99"/>
    <w:rsid w:val="00A829A5"/>
    <w:pPr>
      <w:snapToGrid w:val="0"/>
    </w:pPr>
    <w:rPr>
      <w:sz w:val="20"/>
      <w:szCs w:val="20"/>
    </w:rPr>
  </w:style>
  <w:style w:type="character" w:customStyle="1" w:styleId="a8">
    <w:name w:val="註腳文字 字元"/>
    <w:link w:val="a7"/>
    <w:uiPriority w:val="99"/>
    <w:rsid w:val="00387360"/>
    <w:rPr>
      <w:kern w:val="2"/>
    </w:rPr>
  </w:style>
  <w:style w:type="character" w:styleId="a9">
    <w:name w:val="footnote reference"/>
    <w:uiPriority w:val="99"/>
    <w:rsid w:val="00A829A5"/>
    <w:rPr>
      <w:vertAlign w:val="superscript"/>
    </w:rPr>
  </w:style>
  <w:style w:type="paragraph" w:styleId="aa">
    <w:name w:val="Body Text Indent"/>
    <w:basedOn w:val="a1"/>
    <w:link w:val="ab"/>
    <w:rsid w:val="00A829A5"/>
    <w:pPr>
      <w:spacing w:after="120"/>
      <w:ind w:leftChars="200" w:left="480"/>
    </w:pPr>
  </w:style>
  <w:style w:type="paragraph" w:styleId="ac">
    <w:name w:val="footer"/>
    <w:basedOn w:val="a1"/>
    <w:link w:val="ad"/>
    <w:rsid w:val="00A829A5"/>
    <w:pPr>
      <w:tabs>
        <w:tab w:val="center" w:pos="4153"/>
        <w:tab w:val="right" w:pos="8306"/>
      </w:tabs>
      <w:snapToGrid w:val="0"/>
    </w:pPr>
    <w:rPr>
      <w:sz w:val="20"/>
      <w:szCs w:val="20"/>
    </w:rPr>
  </w:style>
  <w:style w:type="character" w:styleId="ae">
    <w:name w:val="page number"/>
    <w:basedOn w:val="a2"/>
    <w:rsid w:val="00A829A5"/>
  </w:style>
  <w:style w:type="paragraph" w:styleId="af">
    <w:name w:val="header"/>
    <w:basedOn w:val="a1"/>
    <w:link w:val="af0"/>
    <w:uiPriority w:val="99"/>
    <w:rsid w:val="00A829A5"/>
    <w:pPr>
      <w:tabs>
        <w:tab w:val="center" w:pos="4153"/>
        <w:tab w:val="right" w:pos="8306"/>
      </w:tabs>
      <w:snapToGrid w:val="0"/>
    </w:pPr>
    <w:rPr>
      <w:sz w:val="20"/>
      <w:szCs w:val="20"/>
    </w:rPr>
  </w:style>
  <w:style w:type="paragraph" w:styleId="af1">
    <w:name w:val="Balloon Text"/>
    <w:basedOn w:val="a1"/>
    <w:link w:val="af2"/>
    <w:uiPriority w:val="99"/>
    <w:rsid w:val="00632AA7"/>
    <w:rPr>
      <w:rFonts w:ascii="Cambria" w:hAnsi="Cambria"/>
      <w:sz w:val="18"/>
      <w:szCs w:val="18"/>
    </w:rPr>
  </w:style>
  <w:style w:type="character" w:customStyle="1" w:styleId="af2">
    <w:name w:val="註解方塊文字 字元"/>
    <w:link w:val="af1"/>
    <w:uiPriority w:val="99"/>
    <w:rsid w:val="00632AA7"/>
    <w:rPr>
      <w:rFonts w:ascii="Cambria" w:eastAsia="新細明體" w:hAnsi="Cambria" w:cs="Times New Roman"/>
      <w:kern w:val="2"/>
      <w:sz w:val="18"/>
      <w:szCs w:val="18"/>
    </w:rPr>
  </w:style>
  <w:style w:type="table" w:styleId="af3">
    <w:name w:val="Table Grid"/>
    <w:basedOn w:val="a3"/>
    <w:uiPriority w:val="39"/>
    <w:rsid w:val="002F2B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rsid w:val="002F2B3B"/>
  </w:style>
  <w:style w:type="table" w:customStyle="1" w:styleId="11">
    <w:name w:val="表格格線1"/>
    <w:basedOn w:val="a3"/>
    <w:next w:val="af3"/>
    <w:uiPriority w:val="59"/>
    <w:rsid w:val="004C583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本文 字元 字元 字元 字元 字元 字元 字元,本文 字元 字元 字元 字元 字元 字元,本文 字元 字元 字元"/>
    <w:basedOn w:val="a1"/>
    <w:link w:val="af5"/>
    <w:rsid w:val="00C76E00"/>
    <w:pPr>
      <w:jc w:val="center"/>
    </w:pPr>
    <w:rPr>
      <w:rFonts w:eastAsia="標楷體"/>
      <w:spacing w:val="-14"/>
      <w:sz w:val="28"/>
      <w:szCs w:val="20"/>
    </w:rPr>
  </w:style>
  <w:style w:type="character" w:customStyle="1" w:styleId="af5">
    <w:name w:val="本文 字元"/>
    <w:aliases w:val="本文 字元 字元 字元 字元 字元 字元 字元 字元1,本文 字元 字元 字元 字元 字元 字元 字元2,本文 字元 字元 字元 字元"/>
    <w:link w:val="af4"/>
    <w:rsid w:val="00C76E00"/>
    <w:rPr>
      <w:rFonts w:eastAsia="標楷體"/>
      <w:spacing w:val="-14"/>
      <w:kern w:val="2"/>
      <w:sz w:val="28"/>
    </w:rPr>
  </w:style>
  <w:style w:type="paragraph" w:customStyle="1" w:styleId="af6">
    <w:name w:val="壹"/>
    <w:rsid w:val="00C76E00"/>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7">
    <w:name w:val="一"/>
    <w:rsid w:val="00C76E00"/>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8">
    <w:name w:val="一文"/>
    <w:rsid w:val="00C76E00"/>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character" w:styleId="af9">
    <w:name w:val="Hyperlink"/>
    <w:uiPriority w:val="99"/>
    <w:unhideWhenUsed/>
    <w:rsid w:val="00C76E00"/>
    <w:rPr>
      <w:color w:val="0000FF"/>
      <w:u w:val="single"/>
    </w:rPr>
  </w:style>
  <w:style w:type="character" w:styleId="afa">
    <w:name w:val="FollowedHyperlink"/>
    <w:uiPriority w:val="99"/>
    <w:unhideWhenUsed/>
    <w:rsid w:val="00C76E00"/>
    <w:rPr>
      <w:color w:val="800080"/>
      <w:u w:val="single"/>
    </w:rPr>
  </w:style>
  <w:style w:type="paragraph" w:customStyle="1" w:styleId="font5">
    <w:name w:val="font5"/>
    <w:basedOn w:val="a1"/>
    <w:rsid w:val="00C76E00"/>
    <w:pPr>
      <w:widowControl/>
      <w:spacing w:before="100" w:beforeAutospacing="1" w:after="100" w:afterAutospacing="1"/>
    </w:pPr>
    <w:rPr>
      <w:rFonts w:ascii="標楷體" w:eastAsia="標楷體" w:hAnsi="標楷體" w:cs="新細明體"/>
      <w:color w:val="000000"/>
      <w:kern w:val="0"/>
    </w:rPr>
  </w:style>
  <w:style w:type="paragraph" w:customStyle="1" w:styleId="font6">
    <w:name w:val="font6"/>
    <w:basedOn w:val="a1"/>
    <w:rsid w:val="00C76E00"/>
    <w:pPr>
      <w:widowControl/>
      <w:spacing w:before="100" w:beforeAutospacing="1" w:after="100" w:afterAutospacing="1"/>
    </w:pPr>
    <w:rPr>
      <w:rFonts w:ascii="標楷體" w:eastAsia="標楷體" w:hAnsi="標楷體" w:cs="新細明體"/>
      <w:b/>
      <w:bCs/>
      <w:color w:val="000000"/>
      <w:kern w:val="0"/>
    </w:rPr>
  </w:style>
  <w:style w:type="paragraph" w:customStyle="1" w:styleId="font7">
    <w:name w:val="font7"/>
    <w:basedOn w:val="a1"/>
    <w:rsid w:val="00C76E00"/>
    <w:pPr>
      <w:widowControl/>
      <w:spacing w:before="100" w:beforeAutospacing="1" w:after="100" w:afterAutospacing="1"/>
    </w:pPr>
    <w:rPr>
      <w:rFonts w:ascii="標楷體" w:eastAsia="標楷體" w:hAnsi="標楷體" w:cs="新細明體"/>
      <w:color w:val="000000"/>
      <w:kern w:val="0"/>
      <w:u w:val="single"/>
    </w:rPr>
  </w:style>
  <w:style w:type="paragraph" w:customStyle="1" w:styleId="font8">
    <w:name w:val="font8"/>
    <w:basedOn w:val="a1"/>
    <w:rsid w:val="00C76E00"/>
    <w:pPr>
      <w:widowControl/>
      <w:spacing w:before="100" w:beforeAutospacing="1" w:after="100" w:afterAutospacing="1"/>
    </w:pPr>
    <w:rPr>
      <w:rFonts w:ascii="標楷體" w:eastAsia="標楷體" w:hAnsi="標楷體" w:cs="新細明體"/>
      <w:b/>
      <w:bCs/>
      <w:color w:val="000000"/>
      <w:kern w:val="0"/>
      <w:u w:val="single"/>
    </w:rPr>
  </w:style>
  <w:style w:type="paragraph" w:customStyle="1" w:styleId="font9">
    <w:name w:val="font9"/>
    <w:basedOn w:val="a1"/>
    <w:rsid w:val="00C76E00"/>
    <w:pPr>
      <w:widowControl/>
      <w:spacing w:before="100" w:beforeAutospacing="1" w:after="100" w:afterAutospacing="1"/>
    </w:pPr>
    <w:rPr>
      <w:rFonts w:ascii="新細明體" w:hAnsi="新細明體" w:cs="新細明體"/>
      <w:kern w:val="0"/>
      <w:sz w:val="18"/>
      <w:szCs w:val="18"/>
    </w:rPr>
  </w:style>
  <w:style w:type="paragraph" w:customStyle="1" w:styleId="font10">
    <w:name w:val="font10"/>
    <w:basedOn w:val="a1"/>
    <w:rsid w:val="00C76E00"/>
    <w:pPr>
      <w:widowControl/>
      <w:spacing w:before="100" w:beforeAutospacing="1" w:after="100" w:afterAutospacing="1"/>
    </w:pPr>
    <w:rPr>
      <w:rFonts w:ascii="新細明體" w:hAnsi="新細明體" w:cs="新細明體"/>
      <w:color w:val="000000"/>
      <w:kern w:val="0"/>
    </w:rPr>
  </w:style>
  <w:style w:type="paragraph" w:customStyle="1" w:styleId="xl63">
    <w:name w:val="xl63"/>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customStyle="1" w:styleId="xl64">
    <w:name w:val="xl64"/>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kern w:val="0"/>
    </w:rPr>
  </w:style>
  <w:style w:type="paragraph" w:customStyle="1" w:styleId="xl65">
    <w:name w:val="xl65"/>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rPr>
  </w:style>
  <w:style w:type="paragraph" w:customStyle="1" w:styleId="xl66">
    <w:name w:val="xl66"/>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u w:val="single"/>
    </w:rPr>
  </w:style>
  <w:style w:type="paragraph" w:customStyle="1" w:styleId="xl67">
    <w:name w:val="xl67"/>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xl68">
    <w:name w:val="xl68"/>
    <w:basedOn w:val="a1"/>
    <w:rsid w:val="00C76E0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xl69">
    <w:name w:val="xl69"/>
    <w:basedOn w:val="a1"/>
    <w:rsid w:val="00C76E00"/>
    <w:pPr>
      <w:widowControl/>
      <w:spacing w:before="100" w:beforeAutospacing="1" w:after="100" w:afterAutospacing="1"/>
      <w:jc w:val="center"/>
    </w:pPr>
    <w:rPr>
      <w:rFonts w:ascii="新細明體" w:hAnsi="新細明體" w:cs="新細明體"/>
      <w:kern w:val="0"/>
    </w:rPr>
  </w:style>
  <w:style w:type="paragraph" w:customStyle="1" w:styleId="xl70">
    <w:name w:val="xl70"/>
    <w:basedOn w:val="a1"/>
    <w:rsid w:val="00C76E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u w:val="single"/>
    </w:rPr>
  </w:style>
  <w:style w:type="paragraph" w:customStyle="1" w:styleId="xl71">
    <w:name w:val="xl71"/>
    <w:basedOn w:val="a1"/>
    <w:rsid w:val="00C76E00"/>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customStyle="1" w:styleId="xl72">
    <w:name w:val="xl72"/>
    <w:basedOn w:val="a1"/>
    <w:rsid w:val="00C76E00"/>
    <w:pPr>
      <w:widowControl/>
      <w:pBdr>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73">
    <w:name w:val="xl73"/>
    <w:basedOn w:val="a1"/>
    <w:rsid w:val="00C76E00"/>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74">
    <w:name w:val="xl74"/>
    <w:basedOn w:val="a1"/>
    <w:rsid w:val="00C76E0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xl75">
    <w:name w:val="xl75"/>
    <w:basedOn w:val="a1"/>
    <w:rsid w:val="00C76E0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xl76">
    <w:name w:val="xl76"/>
    <w:basedOn w:val="a1"/>
    <w:rsid w:val="00C76E0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u w:val="single"/>
    </w:rPr>
  </w:style>
  <w:style w:type="paragraph" w:customStyle="1" w:styleId="xl77">
    <w:name w:val="xl77"/>
    <w:basedOn w:val="a1"/>
    <w:rsid w:val="00C76E00"/>
    <w:pPr>
      <w:widowControl/>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center"/>
    </w:pPr>
    <w:rPr>
      <w:rFonts w:ascii="標楷體" w:eastAsia="標楷體" w:hAnsi="標楷體" w:cs="新細明體"/>
      <w:kern w:val="0"/>
    </w:rPr>
  </w:style>
  <w:style w:type="paragraph" w:styleId="afb">
    <w:name w:val="List Paragraph"/>
    <w:basedOn w:val="a1"/>
    <w:uiPriority w:val="34"/>
    <w:qFormat/>
    <w:rsid w:val="00C76E00"/>
    <w:pPr>
      <w:ind w:leftChars="200" w:left="480"/>
    </w:pPr>
    <w:rPr>
      <w:rFonts w:ascii="Calibri" w:hAnsi="Calibri"/>
      <w:szCs w:val="22"/>
    </w:rPr>
  </w:style>
  <w:style w:type="character" w:customStyle="1" w:styleId="ad">
    <w:name w:val="頁尾 字元"/>
    <w:link w:val="ac"/>
    <w:uiPriority w:val="99"/>
    <w:rsid w:val="00F65C01"/>
    <w:rPr>
      <w:kern w:val="2"/>
    </w:rPr>
  </w:style>
  <w:style w:type="table" w:customStyle="1" w:styleId="110">
    <w:name w:val="表格格線11"/>
    <w:basedOn w:val="a3"/>
    <w:next w:val="af3"/>
    <w:uiPriority w:val="59"/>
    <w:rsid w:val="00FB7618"/>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3"/>
    <w:next w:val="af3"/>
    <w:uiPriority w:val="59"/>
    <w:rsid w:val="00FB7618"/>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標題壹、"/>
    <w:basedOn w:val="a1"/>
    <w:link w:val="afd"/>
    <w:rsid w:val="0083418C"/>
    <w:pPr>
      <w:spacing w:line="360" w:lineRule="auto"/>
      <w:jc w:val="both"/>
    </w:pPr>
    <w:rPr>
      <w:rFonts w:eastAsia="標楷體" w:cs="新細明體"/>
      <w:b/>
      <w:bCs/>
      <w:sz w:val="36"/>
      <w:szCs w:val="36"/>
    </w:rPr>
  </w:style>
  <w:style w:type="paragraph" w:customStyle="1" w:styleId="afe">
    <w:name w:val="標題一、"/>
    <w:basedOn w:val="a1"/>
    <w:rsid w:val="0083418C"/>
    <w:pPr>
      <w:spacing w:beforeLines="20" w:afterLines="20" w:line="400" w:lineRule="exact"/>
      <w:ind w:firstLineChars="100" w:firstLine="100"/>
      <w:jc w:val="both"/>
    </w:pPr>
    <w:rPr>
      <w:rFonts w:eastAsia="標楷體" w:cs="新細明體"/>
      <w:b/>
      <w:bCs/>
      <w:sz w:val="32"/>
      <w:szCs w:val="32"/>
    </w:rPr>
  </w:style>
  <w:style w:type="paragraph" w:customStyle="1" w:styleId="aff">
    <w:name w:val="標題（一）"/>
    <w:basedOn w:val="a1"/>
    <w:link w:val="13"/>
    <w:rsid w:val="0083418C"/>
    <w:pPr>
      <w:spacing w:beforeLines="20" w:afterLines="20" w:line="400" w:lineRule="exact"/>
      <w:ind w:firstLineChars="200" w:firstLine="200"/>
      <w:jc w:val="both"/>
    </w:pPr>
    <w:rPr>
      <w:rFonts w:eastAsia="標楷體" w:cs="新細明體"/>
      <w:b/>
      <w:bCs/>
      <w:sz w:val="28"/>
      <w:szCs w:val="28"/>
    </w:rPr>
  </w:style>
  <w:style w:type="paragraph" w:customStyle="1" w:styleId="14">
    <w:name w:val="標題1."/>
    <w:basedOn w:val="a1"/>
    <w:link w:val="111"/>
    <w:rsid w:val="0083418C"/>
    <w:pPr>
      <w:spacing w:line="400" w:lineRule="exact"/>
      <w:ind w:firstLineChars="450" w:firstLine="450"/>
      <w:jc w:val="both"/>
    </w:pPr>
    <w:rPr>
      <w:rFonts w:ascii="標楷體" w:eastAsia="標楷體" w:cs="新細明體"/>
      <w:bCs/>
    </w:rPr>
  </w:style>
  <w:style w:type="paragraph" w:customStyle="1" w:styleId="aff0">
    <w:name w:val="乙篇主文"/>
    <w:basedOn w:val="a1"/>
    <w:link w:val="aff1"/>
    <w:rsid w:val="0083418C"/>
    <w:pPr>
      <w:spacing w:line="400" w:lineRule="exact"/>
      <w:ind w:firstLineChars="200" w:firstLine="200"/>
      <w:jc w:val="both"/>
    </w:pPr>
    <w:rPr>
      <w:rFonts w:ascii="標楷體" w:eastAsia="標楷體"/>
    </w:rPr>
  </w:style>
  <w:style w:type="character" w:customStyle="1" w:styleId="aff1">
    <w:name w:val="乙篇主文 字元"/>
    <w:link w:val="aff0"/>
    <w:locked/>
    <w:rsid w:val="0083418C"/>
    <w:rPr>
      <w:rFonts w:ascii="標楷體" w:eastAsia="標楷體"/>
      <w:kern w:val="2"/>
      <w:sz w:val="24"/>
      <w:szCs w:val="24"/>
    </w:rPr>
  </w:style>
  <w:style w:type="character" w:customStyle="1" w:styleId="111">
    <w:name w:val="標題1. 字元1"/>
    <w:link w:val="14"/>
    <w:rsid w:val="0083418C"/>
    <w:rPr>
      <w:rFonts w:ascii="標楷體" w:eastAsia="標楷體" w:cs="新細明體"/>
      <w:bCs/>
      <w:kern w:val="2"/>
      <w:sz w:val="24"/>
      <w:szCs w:val="24"/>
    </w:rPr>
  </w:style>
  <w:style w:type="paragraph" w:customStyle="1" w:styleId="15">
    <w:name w:val="乙篇主文 字元 字元1"/>
    <w:basedOn w:val="a1"/>
    <w:link w:val="16"/>
    <w:rsid w:val="0083418C"/>
    <w:pPr>
      <w:spacing w:line="400" w:lineRule="exact"/>
      <w:ind w:firstLineChars="200" w:firstLine="200"/>
      <w:jc w:val="both"/>
    </w:pPr>
    <w:rPr>
      <w:rFonts w:ascii="標楷體" w:eastAsia="標楷體"/>
    </w:rPr>
  </w:style>
  <w:style w:type="character" w:customStyle="1" w:styleId="16">
    <w:name w:val="乙篇主文 字元 字元 字元1"/>
    <w:link w:val="15"/>
    <w:locked/>
    <w:rsid w:val="0083418C"/>
    <w:rPr>
      <w:rFonts w:ascii="標楷體" w:eastAsia="標楷體"/>
      <w:kern w:val="2"/>
      <w:sz w:val="24"/>
      <w:szCs w:val="24"/>
    </w:rPr>
  </w:style>
  <w:style w:type="paragraph" w:customStyle="1" w:styleId="31">
    <w:name w:val="表格欄3數字"/>
    <w:basedOn w:val="a1"/>
    <w:rsid w:val="0083418C"/>
    <w:pPr>
      <w:jc w:val="right"/>
    </w:pPr>
    <w:rPr>
      <w:rFonts w:ascii="細明體" w:eastAsia="細明體" w:hAnsi="Arial"/>
      <w:bCs/>
      <w:w w:val="90"/>
      <w:sz w:val="18"/>
      <w:szCs w:val="20"/>
    </w:rPr>
  </w:style>
  <w:style w:type="paragraph" w:customStyle="1" w:styleId="aff2">
    <w:name w:val="表頭"/>
    <w:basedOn w:val="a1"/>
    <w:rsid w:val="0083418C"/>
    <w:pPr>
      <w:ind w:leftChars="30" w:left="30" w:rightChars="30" w:right="30"/>
      <w:jc w:val="distribute"/>
    </w:pPr>
    <w:rPr>
      <w:rFonts w:ascii="華康楷書體W5" w:eastAsia="標楷體"/>
      <w:sz w:val="20"/>
      <w:szCs w:val="20"/>
    </w:rPr>
  </w:style>
  <w:style w:type="paragraph" w:customStyle="1" w:styleId="1-1">
    <w:name w:val="表格欄1-1主管"/>
    <w:basedOn w:val="a1"/>
    <w:link w:val="1-10"/>
    <w:rsid w:val="0083418C"/>
    <w:pPr>
      <w:jc w:val="distribute"/>
    </w:pPr>
    <w:rPr>
      <w:rFonts w:eastAsia="標楷體" w:cs="新細明體"/>
      <w:b/>
      <w:sz w:val="20"/>
      <w:szCs w:val="20"/>
    </w:rPr>
  </w:style>
  <w:style w:type="paragraph" w:customStyle="1" w:styleId="1-2">
    <w:name w:val="表格欄1-2"/>
    <w:basedOn w:val="a1"/>
    <w:link w:val="1-20"/>
    <w:rsid w:val="0083418C"/>
    <w:pPr>
      <w:ind w:firstLineChars="100" w:firstLine="100"/>
      <w:jc w:val="distribute"/>
    </w:pPr>
    <w:rPr>
      <w:rFonts w:eastAsia="標楷體" w:cs="新細明體"/>
      <w:b/>
      <w:sz w:val="20"/>
      <w:szCs w:val="18"/>
    </w:rPr>
  </w:style>
  <w:style w:type="character" w:customStyle="1" w:styleId="1-20">
    <w:name w:val="表格欄1-2 字元"/>
    <w:link w:val="1-2"/>
    <w:locked/>
    <w:rsid w:val="0083418C"/>
    <w:rPr>
      <w:rFonts w:eastAsia="標楷體" w:cs="新細明體"/>
      <w:b/>
      <w:kern w:val="2"/>
      <w:szCs w:val="18"/>
    </w:rPr>
  </w:style>
  <w:style w:type="paragraph" w:customStyle="1" w:styleId="aff3">
    <w:name w:val="單元"/>
    <w:basedOn w:val="a1"/>
    <w:rsid w:val="0083418C"/>
    <w:pPr>
      <w:snapToGrid w:val="0"/>
      <w:ind w:rightChars="100" w:right="100"/>
      <w:jc w:val="right"/>
    </w:pPr>
    <w:rPr>
      <w:rFonts w:ascii="標楷體" w:eastAsia="標楷體" w:hAnsi="Arial Narrow"/>
      <w:w w:val="95"/>
      <w:sz w:val="20"/>
      <w:szCs w:val="20"/>
    </w:rPr>
  </w:style>
  <w:style w:type="paragraph" w:customStyle="1" w:styleId="1-32">
    <w:name w:val="表格欄1-3退2"/>
    <w:basedOn w:val="a1"/>
    <w:link w:val="1-320"/>
    <w:rsid w:val="0083418C"/>
    <w:pPr>
      <w:ind w:rightChars="10" w:right="10" w:firstLineChars="200" w:firstLine="200"/>
      <w:jc w:val="distribute"/>
    </w:pPr>
    <w:rPr>
      <w:rFonts w:eastAsia="標楷體" w:cs="新細明體"/>
      <w:sz w:val="18"/>
      <w:szCs w:val="18"/>
    </w:rPr>
  </w:style>
  <w:style w:type="character" w:customStyle="1" w:styleId="1-10">
    <w:name w:val="表格欄1-1主管 字元"/>
    <w:link w:val="1-1"/>
    <w:locked/>
    <w:rsid w:val="0083418C"/>
    <w:rPr>
      <w:rFonts w:eastAsia="標楷體" w:cs="新細明體"/>
      <w:b/>
      <w:kern w:val="2"/>
    </w:rPr>
  </w:style>
  <w:style w:type="character" w:customStyle="1" w:styleId="1-320">
    <w:name w:val="表格欄1-3退2 字元"/>
    <w:link w:val="1-32"/>
    <w:locked/>
    <w:rsid w:val="0083418C"/>
    <w:rPr>
      <w:rFonts w:eastAsia="標楷體" w:cs="新細明體"/>
      <w:kern w:val="2"/>
      <w:sz w:val="18"/>
      <w:szCs w:val="18"/>
    </w:rPr>
  </w:style>
  <w:style w:type="paragraph" w:customStyle="1" w:styleId="aff4">
    <w:name w:val="跨頁標頭"/>
    <w:basedOn w:val="a1"/>
    <w:rsid w:val="0083418C"/>
    <w:pPr>
      <w:spacing w:afterLines="50"/>
      <w:jc w:val="right"/>
    </w:pPr>
    <w:rPr>
      <w:rFonts w:ascii="華康楷書體W5" w:eastAsia="華康楷書體W5"/>
      <w:b/>
      <w:spacing w:val="60"/>
      <w:sz w:val="30"/>
      <w:szCs w:val="20"/>
      <w:u w:val="single"/>
    </w:rPr>
  </w:style>
  <w:style w:type="paragraph" w:customStyle="1" w:styleId="aff5">
    <w:name w:val="單元 字元"/>
    <w:basedOn w:val="a1"/>
    <w:link w:val="aff6"/>
    <w:rsid w:val="0083418C"/>
    <w:pPr>
      <w:snapToGrid w:val="0"/>
      <w:ind w:rightChars="100" w:right="100"/>
      <w:jc w:val="right"/>
    </w:pPr>
    <w:rPr>
      <w:rFonts w:ascii="標楷體" w:eastAsia="標楷體" w:hAnsi="Arial Narrow"/>
      <w:w w:val="95"/>
      <w:sz w:val="20"/>
      <w:szCs w:val="20"/>
    </w:rPr>
  </w:style>
  <w:style w:type="character" w:customStyle="1" w:styleId="aff6">
    <w:name w:val="單元 字元 字元"/>
    <w:link w:val="aff5"/>
    <w:locked/>
    <w:rsid w:val="0083418C"/>
    <w:rPr>
      <w:rFonts w:ascii="標楷體" w:eastAsia="標楷體" w:hAnsi="Arial Narrow"/>
      <w:w w:val="95"/>
      <w:kern w:val="2"/>
    </w:rPr>
  </w:style>
  <w:style w:type="paragraph" w:customStyle="1" w:styleId="41">
    <w:name w:val="欄4（原因分析）"/>
    <w:basedOn w:val="a1"/>
    <w:rsid w:val="0083418C"/>
    <w:pPr>
      <w:jc w:val="both"/>
    </w:pPr>
    <w:rPr>
      <w:rFonts w:ascii="標楷體" w:eastAsia="標楷體" w:cs="新細明體"/>
      <w:w w:val="90"/>
      <w:sz w:val="18"/>
      <w:szCs w:val="18"/>
    </w:rPr>
  </w:style>
  <w:style w:type="paragraph" w:customStyle="1" w:styleId="aff7">
    <w:name w:val="甲篇內文"/>
    <w:basedOn w:val="aff0"/>
    <w:link w:val="aff8"/>
    <w:qFormat/>
    <w:rsid w:val="0083418C"/>
    <w:pPr>
      <w:spacing w:line="460" w:lineRule="exact"/>
    </w:pPr>
    <w:rPr>
      <w:sz w:val="28"/>
      <w:szCs w:val="28"/>
    </w:rPr>
  </w:style>
  <w:style w:type="character" w:customStyle="1" w:styleId="aff8">
    <w:name w:val="甲篇內文 字元"/>
    <w:link w:val="aff7"/>
    <w:uiPriority w:val="99"/>
    <w:locked/>
    <w:rsid w:val="0083418C"/>
    <w:rPr>
      <w:rFonts w:ascii="標楷體" w:eastAsia="標楷體"/>
      <w:kern w:val="2"/>
      <w:sz w:val="28"/>
      <w:szCs w:val="28"/>
    </w:rPr>
  </w:style>
  <w:style w:type="paragraph" w:customStyle="1" w:styleId="17">
    <w:name w:val="表說1."/>
    <w:basedOn w:val="a1"/>
    <w:rsid w:val="0083418C"/>
    <w:pPr>
      <w:spacing w:line="400" w:lineRule="exact"/>
      <w:jc w:val="both"/>
    </w:pPr>
    <w:rPr>
      <w:rFonts w:ascii="標楷體" w:eastAsia="標楷體" w:cs="新細明體"/>
    </w:rPr>
  </w:style>
  <w:style w:type="paragraph" w:customStyle="1" w:styleId="aff9">
    <w:name w:val="小計"/>
    <w:basedOn w:val="1-2"/>
    <w:rsid w:val="0083418C"/>
    <w:pPr>
      <w:ind w:leftChars="250" w:left="250" w:rightChars="100" w:right="100" w:firstLineChars="0" w:firstLine="0"/>
    </w:pPr>
    <w:rPr>
      <w:sz w:val="18"/>
    </w:rPr>
  </w:style>
  <w:style w:type="paragraph" w:customStyle="1" w:styleId="22">
    <w:name w:val="二、2行宋體退2"/>
    <w:basedOn w:val="a1"/>
    <w:link w:val="220"/>
    <w:rsid w:val="0083418C"/>
    <w:pPr>
      <w:ind w:leftChars="150" w:left="360" w:rightChars="10" w:right="10"/>
      <w:jc w:val="both"/>
    </w:pPr>
    <w:rPr>
      <w:rFonts w:eastAsia="標楷體" w:cs="新細明體"/>
      <w:spacing w:val="-8"/>
      <w:sz w:val="18"/>
      <w:szCs w:val="18"/>
    </w:rPr>
  </w:style>
  <w:style w:type="character" w:customStyle="1" w:styleId="220">
    <w:name w:val="二、2行宋體退2 字元"/>
    <w:link w:val="22"/>
    <w:locked/>
    <w:rsid w:val="0083418C"/>
    <w:rPr>
      <w:rFonts w:eastAsia="標楷體" w:cs="新細明體"/>
      <w:spacing w:val="-8"/>
      <w:kern w:val="2"/>
      <w:sz w:val="18"/>
      <w:szCs w:val="18"/>
    </w:rPr>
  </w:style>
  <w:style w:type="paragraph" w:customStyle="1" w:styleId="18">
    <w:name w:val="標題(1)"/>
    <w:basedOn w:val="14"/>
    <w:rsid w:val="0083418C"/>
    <w:pPr>
      <w:ind w:firstLineChars="550" w:firstLine="550"/>
    </w:pPr>
  </w:style>
  <w:style w:type="paragraph" w:customStyle="1" w:styleId="123">
    <w:name w:val="內文123"/>
    <w:rsid w:val="0083418C"/>
    <w:pPr>
      <w:overflowPunct w:val="0"/>
      <w:spacing w:line="400" w:lineRule="exact"/>
      <w:ind w:firstLineChars="450" w:firstLine="450"/>
      <w:jc w:val="both"/>
    </w:pPr>
    <w:rPr>
      <w:rFonts w:ascii="標楷體" w:eastAsia="標楷體"/>
      <w:kern w:val="2"/>
      <w:sz w:val="24"/>
    </w:rPr>
  </w:style>
  <w:style w:type="paragraph" w:customStyle="1" w:styleId="21">
    <w:name w:val="二、2行黑體退1"/>
    <w:basedOn w:val="a1"/>
    <w:rsid w:val="0083418C"/>
    <w:pPr>
      <w:ind w:leftChars="80" w:left="192"/>
      <w:jc w:val="both"/>
    </w:pPr>
    <w:rPr>
      <w:rFonts w:eastAsia="標楷體" w:cs="新細明體"/>
      <w:b/>
      <w:spacing w:val="-4"/>
      <w:sz w:val="20"/>
      <w:szCs w:val="20"/>
    </w:rPr>
  </w:style>
  <w:style w:type="character" w:customStyle="1" w:styleId="13">
    <w:name w:val="標題（一） 字元1"/>
    <w:link w:val="aff"/>
    <w:locked/>
    <w:rsid w:val="0083418C"/>
    <w:rPr>
      <w:rFonts w:eastAsia="標楷體" w:cs="新細明體"/>
      <w:b/>
      <w:bCs/>
      <w:kern w:val="2"/>
      <w:sz w:val="28"/>
      <w:szCs w:val="28"/>
    </w:rPr>
  </w:style>
  <w:style w:type="character" w:customStyle="1" w:styleId="19">
    <w:name w:val="本文 字元1"/>
    <w:aliases w:val="本文 字元 字元"/>
    <w:rsid w:val="0083418C"/>
    <w:rPr>
      <w:rFonts w:ascii="標楷體" w:eastAsia="標楷體"/>
      <w:kern w:val="2"/>
      <w:sz w:val="32"/>
      <w:lang w:val="en-US" w:eastAsia="zh-TW" w:bidi="ar-SA"/>
    </w:rPr>
  </w:style>
  <w:style w:type="paragraph" w:styleId="affa">
    <w:name w:val="Date"/>
    <w:aliases w:val="年度,字元 字元, 字元 字元 字元 字元"/>
    <w:basedOn w:val="a1"/>
    <w:next w:val="a1"/>
    <w:link w:val="affb"/>
    <w:uiPriority w:val="99"/>
    <w:rsid w:val="0083418C"/>
    <w:pPr>
      <w:jc w:val="right"/>
    </w:pPr>
    <w:rPr>
      <w:szCs w:val="20"/>
    </w:rPr>
  </w:style>
  <w:style w:type="character" w:customStyle="1" w:styleId="affb">
    <w:name w:val="日期 字元"/>
    <w:aliases w:val="年度 字元,字元 字元 字元, 字元 字元 字元 字元 字元"/>
    <w:link w:val="affa"/>
    <w:uiPriority w:val="99"/>
    <w:rsid w:val="0083418C"/>
    <w:rPr>
      <w:kern w:val="2"/>
      <w:sz w:val="24"/>
    </w:rPr>
  </w:style>
  <w:style w:type="paragraph" w:customStyle="1" w:styleId="affc">
    <w:name w:val="乙篇主文 字元 字元"/>
    <w:basedOn w:val="a1"/>
    <w:link w:val="affd"/>
    <w:rsid w:val="0083418C"/>
    <w:pPr>
      <w:spacing w:line="400" w:lineRule="exact"/>
      <w:ind w:firstLineChars="200" w:firstLine="200"/>
      <w:jc w:val="both"/>
    </w:pPr>
    <w:rPr>
      <w:rFonts w:ascii="標楷體" w:eastAsia="標楷體"/>
    </w:rPr>
  </w:style>
  <w:style w:type="character" w:customStyle="1" w:styleId="affd">
    <w:name w:val="乙篇主文 字元 字元 字元"/>
    <w:link w:val="affc"/>
    <w:rsid w:val="0083418C"/>
    <w:rPr>
      <w:rFonts w:ascii="標楷體" w:eastAsia="標楷體"/>
      <w:kern w:val="2"/>
      <w:sz w:val="24"/>
      <w:szCs w:val="24"/>
    </w:rPr>
  </w:style>
  <w:style w:type="paragraph" w:styleId="23">
    <w:name w:val="Body Text Indent 2"/>
    <w:basedOn w:val="a1"/>
    <w:link w:val="24"/>
    <w:uiPriority w:val="99"/>
    <w:rsid w:val="0083418C"/>
    <w:pPr>
      <w:spacing w:after="120" w:line="480" w:lineRule="auto"/>
      <w:ind w:leftChars="200" w:left="480"/>
    </w:pPr>
    <w:rPr>
      <w:szCs w:val="20"/>
    </w:rPr>
  </w:style>
  <w:style w:type="character" w:customStyle="1" w:styleId="24">
    <w:name w:val="本文縮排 2 字元"/>
    <w:link w:val="23"/>
    <w:uiPriority w:val="99"/>
    <w:rsid w:val="0083418C"/>
    <w:rPr>
      <w:kern w:val="2"/>
      <w:sz w:val="24"/>
    </w:rPr>
  </w:style>
  <w:style w:type="character" w:customStyle="1" w:styleId="affe">
    <w:name w:val="主文 字元"/>
    <w:link w:val="afff"/>
    <w:locked/>
    <w:rsid w:val="0083418C"/>
    <w:rPr>
      <w:rFonts w:ascii="標楷體" w:eastAsia="標楷體" w:hAnsi="標楷體"/>
      <w:bCs/>
      <w:color w:val="000000"/>
      <w:kern w:val="2"/>
      <w:sz w:val="24"/>
      <w:szCs w:val="24"/>
    </w:rPr>
  </w:style>
  <w:style w:type="paragraph" w:customStyle="1" w:styleId="afff">
    <w:name w:val="主文"/>
    <w:basedOn w:val="a1"/>
    <w:link w:val="affe"/>
    <w:qFormat/>
    <w:rsid w:val="0083418C"/>
    <w:pPr>
      <w:overflowPunct w:val="0"/>
      <w:autoSpaceDE w:val="0"/>
      <w:autoSpaceDN w:val="0"/>
      <w:adjustRightInd w:val="0"/>
      <w:snapToGrid w:val="0"/>
      <w:spacing w:line="400" w:lineRule="exact"/>
      <w:ind w:firstLineChars="200" w:firstLine="480"/>
      <w:jc w:val="both"/>
      <w:outlineLvl w:val="2"/>
    </w:pPr>
    <w:rPr>
      <w:rFonts w:ascii="標楷體" w:eastAsia="標楷體" w:hAnsi="標楷體"/>
      <w:bCs/>
      <w:color w:val="000000"/>
    </w:rPr>
  </w:style>
  <w:style w:type="character" w:customStyle="1" w:styleId="afd">
    <w:name w:val="標題壹、 字元"/>
    <w:link w:val="afc"/>
    <w:rsid w:val="0083418C"/>
    <w:rPr>
      <w:rFonts w:eastAsia="標楷體" w:cs="新細明體"/>
      <w:b/>
      <w:bCs/>
      <w:kern w:val="2"/>
      <w:sz w:val="36"/>
      <w:szCs w:val="36"/>
    </w:rPr>
  </w:style>
  <w:style w:type="character" w:customStyle="1" w:styleId="10">
    <w:name w:val="標題 1 字元"/>
    <w:link w:val="1"/>
    <w:rsid w:val="00621400"/>
    <w:rPr>
      <w:rFonts w:ascii="Arial" w:hAnsi="Arial"/>
      <w:b/>
      <w:bCs/>
      <w:kern w:val="52"/>
      <w:sz w:val="52"/>
      <w:szCs w:val="52"/>
    </w:rPr>
  </w:style>
  <w:style w:type="character" w:customStyle="1" w:styleId="20">
    <w:name w:val="標題 2 字元"/>
    <w:link w:val="2"/>
    <w:rsid w:val="00621400"/>
    <w:rPr>
      <w:rFonts w:ascii="Arial" w:hAnsi="Arial"/>
      <w:b/>
      <w:bCs/>
      <w:kern w:val="2"/>
      <w:sz w:val="48"/>
      <w:szCs w:val="48"/>
    </w:rPr>
  </w:style>
  <w:style w:type="character" w:customStyle="1" w:styleId="30">
    <w:name w:val="標題 3 字元"/>
    <w:link w:val="3"/>
    <w:rsid w:val="00621400"/>
    <w:rPr>
      <w:rFonts w:ascii="Cambria" w:hAnsi="Cambria"/>
      <w:b/>
      <w:bCs/>
      <w:kern w:val="2"/>
      <w:sz w:val="36"/>
      <w:szCs w:val="36"/>
    </w:rPr>
  </w:style>
  <w:style w:type="character" w:customStyle="1" w:styleId="40">
    <w:name w:val="標題 4 字元"/>
    <w:link w:val="4"/>
    <w:rsid w:val="00621400"/>
    <w:rPr>
      <w:rFonts w:ascii="標楷體" w:eastAsia="標楷體" w:hAnsi="Arial"/>
      <w:b/>
      <w:kern w:val="2"/>
      <w:sz w:val="28"/>
      <w:szCs w:val="36"/>
    </w:rPr>
  </w:style>
  <w:style w:type="paragraph" w:customStyle="1" w:styleId="25">
    <w:name w:val="字元 字元2"/>
    <w:basedOn w:val="a1"/>
    <w:semiHidden/>
    <w:rsid w:val="00621400"/>
    <w:pPr>
      <w:widowControl/>
      <w:spacing w:after="160" w:line="240" w:lineRule="exact"/>
    </w:pPr>
    <w:rPr>
      <w:rFonts w:ascii="Verdana" w:eastAsia="Times New Roman" w:hAnsi="Verdana"/>
      <w:kern w:val="0"/>
      <w:sz w:val="20"/>
      <w:szCs w:val="20"/>
      <w:lang w:eastAsia="en-US"/>
    </w:rPr>
  </w:style>
  <w:style w:type="paragraph" w:customStyle="1" w:styleId="afff0">
    <w:name w:val="大項"/>
    <w:basedOn w:val="a1"/>
    <w:rsid w:val="00621400"/>
    <w:pPr>
      <w:kinsoku w:val="0"/>
      <w:adjustRightInd w:val="0"/>
      <w:spacing w:line="440" w:lineRule="atLeast"/>
      <w:ind w:left="1260" w:hanging="644"/>
      <w:textAlignment w:val="baseline"/>
    </w:pPr>
    <w:rPr>
      <w:rFonts w:ascii="標楷體" w:eastAsia="標楷體"/>
      <w:kern w:val="0"/>
      <w:sz w:val="32"/>
      <w:szCs w:val="20"/>
    </w:rPr>
  </w:style>
  <w:style w:type="paragraph" w:customStyle="1" w:styleId="afff1">
    <w:name w:val="標題甲、"/>
    <w:basedOn w:val="a1"/>
    <w:rsid w:val="00621400"/>
    <w:pPr>
      <w:spacing w:beforeLines="50" w:before="50"/>
      <w:jc w:val="center"/>
    </w:pPr>
    <w:rPr>
      <w:rFonts w:eastAsia="標楷體" w:cs="新細明體"/>
      <w:b/>
      <w:bCs/>
      <w:sz w:val="40"/>
      <w:szCs w:val="20"/>
    </w:rPr>
  </w:style>
  <w:style w:type="paragraph" w:customStyle="1" w:styleId="afff2">
    <w:name w:val="註"/>
    <w:basedOn w:val="a1"/>
    <w:link w:val="afff3"/>
    <w:rsid w:val="00621400"/>
    <w:pPr>
      <w:spacing w:line="320" w:lineRule="exact"/>
      <w:jc w:val="both"/>
    </w:pPr>
    <w:rPr>
      <w:rFonts w:ascii="標楷體" w:eastAsia="標楷體"/>
      <w:sz w:val="20"/>
      <w:szCs w:val="20"/>
    </w:rPr>
  </w:style>
  <w:style w:type="character" w:customStyle="1" w:styleId="afff3">
    <w:name w:val="註 字元"/>
    <w:link w:val="afff2"/>
    <w:rsid w:val="00621400"/>
    <w:rPr>
      <w:rFonts w:ascii="標楷體" w:eastAsia="標楷體"/>
      <w:kern w:val="2"/>
    </w:rPr>
  </w:style>
  <w:style w:type="paragraph" w:customStyle="1" w:styleId="1a">
    <w:name w:val="標題1.加粗"/>
    <w:basedOn w:val="a1"/>
    <w:link w:val="112"/>
    <w:rsid w:val="00621400"/>
    <w:pPr>
      <w:spacing w:line="400" w:lineRule="exact"/>
      <w:ind w:firstLineChars="450" w:firstLine="1080"/>
      <w:jc w:val="both"/>
    </w:pPr>
    <w:rPr>
      <w:rFonts w:ascii="標楷體" w:eastAsia="標楷體" w:cs="新細明體"/>
      <w:b/>
      <w:bCs/>
      <w:sz w:val="28"/>
      <w:szCs w:val="28"/>
    </w:rPr>
  </w:style>
  <w:style w:type="character" w:customStyle="1" w:styleId="112">
    <w:name w:val="標題1.加粗 字元1"/>
    <w:link w:val="1a"/>
    <w:rsid w:val="00621400"/>
    <w:rPr>
      <w:rFonts w:ascii="標楷體" w:eastAsia="標楷體" w:cs="新細明體"/>
      <w:b/>
      <w:bCs/>
      <w:kern w:val="2"/>
      <w:sz w:val="28"/>
      <w:szCs w:val="28"/>
    </w:rPr>
  </w:style>
  <w:style w:type="paragraph" w:customStyle="1" w:styleId="120">
    <w:name w:val="字元 字元1 字元 字元 字元 字元 字元 字元2 字元"/>
    <w:basedOn w:val="a1"/>
    <w:rsid w:val="00621400"/>
    <w:pPr>
      <w:widowControl/>
      <w:spacing w:after="160" w:line="240" w:lineRule="exact"/>
    </w:pPr>
    <w:rPr>
      <w:rFonts w:ascii="Verdana" w:hAnsi="Verdana"/>
      <w:kern w:val="0"/>
      <w:sz w:val="20"/>
      <w:szCs w:val="20"/>
      <w:lang w:eastAsia="en-US"/>
    </w:rPr>
  </w:style>
  <w:style w:type="paragraph" w:customStyle="1" w:styleId="a0">
    <w:name w:val="分項段落"/>
    <w:basedOn w:val="a1"/>
    <w:rsid w:val="00621400"/>
    <w:pPr>
      <w:numPr>
        <w:numId w:val="9"/>
      </w:numPr>
      <w:snapToGrid w:val="0"/>
    </w:pPr>
    <w:rPr>
      <w:rFonts w:eastAsia="標楷體"/>
      <w:sz w:val="32"/>
      <w:szCs w:val="20"/>
    </w:rPr>
  </w:style>
  <w:style w:type="paragraph" w:customStyle="1" w:styleId="gp1">
    <w:name w:val="正文(gp1)"/>
    <w:basedOn w:val="a1"/>
    <w:rsid w:val="00621400"/>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szCs w:val="20"/>
    </w:rPr>
  </w:style>
  <w:style w:type="character" w:customStyle="1" w:styleId="ab">
    <w:name w:val="本文縮排 字元"/>
    <w:link w:val="aa"/>
    <w:rsid w:val="00621400"/>
    <w:rPr>
      <w:kern w:val="2"/>
      <w:sz w:val="24"/>
      <w:szCs w:val="24"/>
    </w:rPr>
  </w:style>
  <w:style w:type="paragraph" w:customStyle="1" w:styleId="afff4">
    <w:name w:val="一、"/>
    <w:basedOn w:val="a1"/>
    <w:rsid w:val="00621400"/>
    <w:pPr>
      <w:spacing w:beforeLines="20" w:before="109" w:afterLines="20" w:after="109" w:line="400" w:lineRule="exact"/>
      <w:jc w:val="both"/>
    </w:pPr>
    <w:rPr>
      <w:rFonts w:ascii="標楷體" w:eastAsia="標楷體"/>
      <w:b/>
      <w:bCs/>
      <w:sz w:val="32"/>
    </w:rPr>
  </w:style>
  <w:style w:type="paragraph" w:customStyle="1" w:styleId="afff5">
    <w:name w:val="(一)"/>
    <w:basedOn w:val="a1"/>
    <w:rsid w:val="00621400"/>
    <w:pPr>
      <w:spacing w:beforeLines="20" w:before="20" w:afterLines="20" w:after="20" w:line="400" w:lineRule="exact"/>
      <w:ind w:left="482"/>
      <w:jc w:val="both"/>
    </w:pPr>
    <w:rPr>
      <w:rFonts w:ascii="標楷體" w:eastAsia="標楷體"/>
      <w:b/>
      <w:sz w:val="28"/>
    </w:rPr>
  </w:style>
  <w:style w:type="paragraph" w:customStyle="1" w:styleId="afff6">
    <w:name w:val="大標"/>
    <w:basedOn w:val="a1"/>
    <w:rsid w:val="00621400"/>
    <w:pPr>
      <w:adjustRightInd w:val="0"/>
      <w:snapToGrid w:val="0"/>
      <w:spacing w:after="60" w:line="360" w:lineRule="auto"/>
      <w:jc w:val="center"/>
    </w:pPr>
    <w:rPr>
      <w:rFonts w:ascii="標楷體" w:eastAsia="標楷體"/>
      <w:b/>
      <w:sz w:val="40"/>
    </w:rPr>
  </w:style>
  <w:style w:type="paragraph" w:customStyle="1" w:styleId="afff7">
    <w:name w:val="副本"/>
    <w:basedOn w:val="32"/>
    <w:rsid w:val="00621400"/>
    <w:pPr>
      <w:snapToGrid w:val="0"/>
      <w:spacing w:after="0" w:line="300" w:lineRule="exact"/>
      <w:ind w:leftChars="0" w:left="720" w:hanging="720"/>
    </w:pPr>
    <w:rPr>
      <w:rFonts w:ascii="Arial" w:eastAsia="標楷體" w:hAnsi="Arial"/>
      <w:sz w:val="24"/>
      <w:szCs w:val="24"/>
    </w:rPr>
  </w:style>
  <w:style w:type="paragraph" w:styleId="32">
    <w:name w:val="Body Text Indent 3"/>
    <w:basedOn w:val="a1"/>
    <w:link w:val="33"/>
    <w:rsid w:val="00621400"/>
    <w:pPr>
      <w:spacing w:after="120"/>
      <w:ind w:leftChars="200" w:left="480"/>
    </w:pPr>
    <w:rPr>
      <w:sz w:val="16"/>
      <w:szCs w:val="16"/>
    </w:rPr>
  </w:style>
  <w:style w:type="character" w:customStyle="1" w:styleId="33">
    <w:name w:val="本文縮排 3 字元"/>
    <w:link w:val="32"/>
    <w:rsid w:val="00621400"/>
    <w:rPr>
      <w:kern w:val="2"/>
      <w:sz w:val="16"/>
      <w:szCs w:val="16"/>
    </w:rPr>
  </w:style>
  <w:style w:type="character" w:customStyle="1" w:styleId="a10">
    <w:name w:val="a1"/>
    <w:rsid w:val="00621400"/>
    <w:rPr>
      <w:bdr w:val="none" w:sz="0" w:space="0" w:color="auto" w:frame="1"/>
    </w:rPr>
  </w:style>
  <w:style w:type="character" w:customStyle="1" w:styleId="PlainTextChar">
    <w:name w:val="Plain Text Char"/>
    <w:locked/>
    <w:rsid w:val="00621400"/>
    <w:rPr>
      <w:rFonts w:ascii="細明體" w:eastAsia="細明體" w:hAnsi="Courier New" w:cs="Times New Roman"/>
      <w:sz w:val="20"/>
      <w:szCs w:val="20"/>
    </w:rPr>
  </w:style>
  <w:style w:type="character" w:customStyle="1" w:styleId="af0">
    <w:name w:val="頁首 字元"/>
    <w:link w:val="af"/>
    <w:uiPriority w:val="99"/>
    <w:locked/>
    <w:rsid w:val="00621400"/>
    <w:rPr>
      <w:kern w:val="2"/>
    </w:rPr>
  </w:style>
  <w:style w:type="character" w:customStyle="1" w:styleId="FooterChar">
    <w:name w:val="Footer Char"/>
    <w:locked/>
    <w:rsid w:val="00621400"/>
    <w:rPr>
      <w:rFonts w:ascii="標楷體" w:eastAsia="標楷體" w:hAnsi="標楷體" w:cs="標楷體"/>
      <w:sz w:val="20"/>
      <w:szCs w:val="20"/>
    </w:rPr>
  </w:style>
  <w:style w:type="character" w:customStyle="1" w:styleId="1b">
    <w:name w:val="1"/>
    <w:rsid w:val="00621400"/>
    <w:rPr>
      <w:rFonts w:ascii="標楷體" w:eastAsia="標楷體" w:hAnsi="標楷體" w:hint="eastAsia"/>
      <w:color w:val="000000"/>
    </w:rPr>
  </w:style>
  <w:style w:type="paragraph" w:styleId="afff8">
    <w:name w:val="Revision"/>
    <w:hidden/>
    <w:uiPriority w:val="99"/>
    <w:semiHidden/>
    <w:rsid w:val="00621400"/>
    <w:rPr>
      <w:kern w:val="2"/>
      <w:sz w:val="24"/>
      <w:szCs w:val="24"/>
    </w:rPr>
  </w:style>
  <w:style w:type="paragraph" w:customStyle="1" w:styleId="-">
    <w:name w:val="議程-壹"/>
    <w:basedOn w:val="a5"/>
    <w:qFormat/>
    <w:rsid w:val="00621400"/>
    <w:pPr>
      <w:snapToGrid w:val="0"/>
      <w:spacing w:line="560" w:lineRule="exact"/>
      <w:ind w:right="-1151"/>
      <w:jc w:val="both"/>
    </w:pPr>
    <w:rPr>
      <w:rFonts w:ascii="標楷體" w:eastAsia="標楷體" w:hAnsi="標楷體" w:cs="Times New Roman"/>
      <w:sz w:val="32"/>
      <w:szCs w:val="20"/>
    </w:rPr>
  </w:style>
  <w:style w:type="paragraph" w:styleId="afff9">
    <w:name w:val="Document Map"/>
    <w:basedOn w:val="a1"/>
    <w:link w:val="afffa"/>
    <w:rsid w:val="00621400"/>
    <w:rPr>
      <w:rFonts w:ascii="新細明體"/>
      <w:sz w:val="18"/>
      <w:szCs w:val="18"/>
    </w:rPr>
  </w:style>
  <w:style w:type="character" w:customStyle="1" w:styleId="afffa">
    <w:name w:val="文件引導模式 字元"/>
    <w:link w:val="afff9"/>
    <w:rsid w:val="00621400"/>
    <w:rPr>
      <w:rFonts w:ascii="新細明體"/>
      <w:kern w:val="2"/>
      <w:sz w:val="18"/>
      <w:szCs w:val="18"/>
    </w:rPr>
  </w:style>
  <w:style w:type="table" w:customStyle="1" w:styleId="130">
    <w:name w:val="表格格線13"/>
    <w:basedOn w:val="a3"/>
    <w:next w:val="af3"/>
    <w:uiPriority w:val="59"/>
    <w:rsid w:val="006214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表格欄3數字 字元 字元 字元"/>
    <w:basedOn w:val="a1"/>
    <w:rsid w:val="00621400"/>
    <w:pPr>
      <w:jc w:val="right"/>
    </w:pPr>
    <w:rPr>
      <w:rFonts w:ascii="細明體" w:eastAsia="細明體" w:hAnsi="Arial"/>
      <w:bCs/>
      <w:w w:val="90"/>
      <w:sz w:val="18"/>
      <w:szCs w:val="20"/>
    </w:rPr>
  </w:style>
  <w:style w:type="paragraph" w:customStyle="1" w:styleId="1c">
    <w:name w:val="表說1. 字元 字元 字元"/>
    <w:basedOn w:val="a1"/>
    <w:rsid w:val="00621400"/>
    <w:pPr>
      <w:spacing w:line="400" w:lineRule="exact"/>
      <w:jc w:val="both"/>
    </w:pPr>
    <w:rPr>
      <w:rFonts w:ascii="標楷體" w:eastAsia="標楷體" w:cs="新細明體"/>
    </w:rPr>
  </w:style>
  <w:style w:type="paragraph" w:customStyle="1" w:styleId="afffb">
    <w:name w:val="標題一、 字元 字元 字元"/>
    <w:basedOn w:val="afff1"/>
    <w:link w:val="afffc"/>
    <w:rsid w:val="00621400"/>
    <w:pPr>
      <w:spacing w:beforeLines="20" w:before="0" w:afterLines="20" w:line="400" w:lineRule="exact"/>
      <w:ind w:leftChars="100" w:left="310" w:hangingChars="210" w:hanging="210"/>
      <w:jc w:val="both"/>
    </w:pPr>
    <w:rPr>
      <w:sz w:val="32"/>
      <w:szCs w:val="32"/>
    </w:rPr>
  </w:style>
  <w:style w:type="character" w:customStyle="1" w:styleId="afffc">
    <w:name w:val="標題一、 字元 字元 字元 字元"/>
    <w:link w:val="afffb"/>
    <w:rsid w:val="00621400"/>
    <w:rPr>
      <w:rFonts w:eastAsia="標楷體" w:cs="新細明體"/>
      <w:b/>
      <w:bCs/>
      <w:kern w:val="2"/>
      <w:sz w:val="32"/>
      <w:szCs w:val="32"/>
    </w:rPr>
  </w:style>
  <w:style w:type="table" w:customStyle="1" w:styleId="26">
    <w:name w:val="表格格線2"/>
    <w:basedOn w:val="a3"/>
    <w:next w:val="af3"/>
    <w:uiPriority w:val="59"/>
    <w:rsid w:val="006214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3"/>
    <w:uiPriority w:val="59"/>
    <w:rsid w:val="006214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文"/>
    <w:rsid w:val="00621400"/>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e">
    <w:name w:val="標題壹、 字元 字元"/>
    <w:basedOn w:val="afff1"/>
    <w:link w:val="affff"/>
    <w:rsid w:val="00621400"/>
    <w:pPr>
      <w:spacing w:beforeLines="0" w:before="0" w:line="360" w:lineRule="auto"/>
      <w:jc w:val="both"/>
    </w:pPr>
    <w:rPr>
      <w:sz w:val="36"/>
      <w:szCs w:val="36"/>
    </w:rPr>
  </w:style>
  <w:style w:type="character" w:customStyle="1" w:styleId="affff">
    <w:name w:val="標題壹、 字元 字元 字元"/>
    <w:link w:val="afffe"/>
    <w:rsid w:val="00621400"/>
    <w:rPr>
      <w:rFonts w:eastAsia="標楷體" w:cs="新細明體"/>
      <w:b/>
      <w:bCs/>
      <w:kern w:val="2"/>
      <w:sz w:val="36"/>
      <w:szCs w:val="36"/>
    </w:rPr>
  </w:style>
  <w:style w:type="character" w:customStyle="1" w:styleId="1d">
    <w:name w:val="頁首 字元1"/>
    <w:aliases w:val="頁首 字元 字元"/>
    <w:rsid w:val="00621400"/>
    <w:rPr>
      <w:rFonts w:eastAsia="新細明體"/>
      <w:kern w:val="2"/>
      <w:lang w:val="en-US" w:eastAsia="zh-TW" w:bidi="ar-SA"/>
    </w:rPr>
  </w:style>
  <w:style w:type="character" w:customStyle="1" w:styleId="affff0">
    <w:name w:val="本文 字元 字元 字元 字元 字元 字元 字元 字元"/>
    <w:aliases w:val="本文 字元 字元 字元 字元 字元 字元 字元1"/>
    <w:rsid w:val="00621400"/>
    <w:rPr>
      <w:rFonts w:eastAsia="標楷體"/>
      <w:kern w:val="2"/>
      <w:sz w:val="32"/>
      <w:szCs w:val="24"/>
    </w:rPr>
  </w:style>
  <w:style w:type="paragraph" w:customStyle="1" w:styleId="1-">
    <w:name w:val="表格欄1-數字主管"/>
    <w:basedOn w:val="a1"/>
    <w:rsid w:val="00621400"/>
    <w:pPr>
      <w:jc w:val="right"/>
    </w:pPr>
    <w:rPr>
      <w:rFonts w:ascii="細明體" w:eastAsia="細明體" w:hAnsi="Arial"/>
      <w:b/>
      <w:bCs/>
      <w:w w:val="90"/>
      <w:sz w:val="18"/>
      <w:szCs w:val="20"/>
    </w:rPr>
  </w:style>
  <w:style w:type="paragraph" w:customStyle="1" w:styleId="27">
    <w:name w:val="表格欄2數字"/>
    <w:basedOn w:val="1-"/>
    <w:rsid w:val="00621400"/>
  </w:style>
  <w:style w:type="paragraph" w:customStyle="1" w:styleId="1-31">
    <w:name w:val="表格欄1-3退1"/>
    <w:basedOn w:val="a1"/>
    <w:link w:val="1-310"/>
    <w:rsid w:val="00621400"/>
    <w:pPr>
      <w:ind w:rightChars="10" w:right="10" w:firstLineChars="100" w:firstLine="100"/>
      <w:jc w:val="distribute"/>
    </w:pPr>
    <w:rPr>
      <w:rFonts w:eastAsia="標楷體" w:cs="新細明體"/>
      <w:sz w:val="18"/>
      <w:szCs w:val="18"/>
    </w:rPr>
  </w:style>
  <w:style w:type="paragraph" w:customStyle="1" w:styleId="-0">
    <w:name w:val="欄-項目符號"/>
    <w:basedOn w:val="af"/>
    <w:rsid w:val="00621400"/>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ff1">
    <w:name w:val="甲乙丙"/>
    <w:basedOn w:val="a1"/>
    <w:rsid w:val="00621400"/>
    <w:pPr>
      <w:spacing w:after="360" w:line="360" w:lineRule="auto"/>
      <w:jc w:val="center"/>
    </w:pPr>
    <w:rPr>
      <w:rFonts w:ascii="標楷體" w:eastAsia="標楷體"/>
      <w:b/>
      <w:sz w:val="40"/>
      <w:szCs w:val="20"/>
    </w:rPr>
  </w:style>
  <w:style w:type="paragraph" w:customStyle="1" w:styleId="affff2">
    <w:name w:val="壹貳參"/>
    <w:basedOn w:val="affff1"/>
    <w:rsid w:val="00621400"/>
    <w:pPr>
      <w:spacing w:after="240"/>
      <w:ind w:left="624"/>
      <w:jc w:val="left"/>
    </w:pPr>
    <w:rPr>
      <w:sz w:val="36"/>
    </w:rPr>
  </w:style>
  <w:style w:type="paragraph" w:customStyle="1" w:styleId="affff3">
    <w:name w:val="一二三"/>
    <w:basedOn w:val="affff2"/>
    <w:rsid w:val="00621400"/>
    <w:pPr>
      <w:spacing w:after="120"/>
      <w:ind w:left="0"/>
    </w:pPr>
    <w:rPr>
      <w:b w:val="0"/>
      <w:sz w:val="32"/>
    </w:rPr>
  </w:style>
  <w:style w:type="paragraph" w:customStyle="1" w:styleId="affff4">
    <w:name w:val="括號一二三"/>
    <w:basedOn w:val="affff3"/>
    <w:rsid w:val="00621400"/>
    <w:pPr>
      <w:spacing w:after="0"/>
      <w:ind w:firstLine="624"/>
      <w:jc w:val="both"/>
    </w:pPr>
    <w:rPr>
      <w:b/>
      <w:sz w:val="28"/>
    </w:rPr>
  </w:style>
  <w:style w:type="paragraph" w:customStyle="1" w:styleId="1230">
    <w:name w:val="123"/>
    <w:basedOn w:val="affff4"/>
    <w:rsid w:val="00621400"/>
    <w:pPr>
      <w:ind w:firstLine="425"/>
    </w:pPr>
    <w:rPr>
      <w:b w:val="0"/>
      <w:sz w:val="24"/>
    </w:rPr>
  </w:style>
  <w:style w:type="paragraph" w:customStyle="1" w:styleId="1231">
    <w:name w:val="括號123"/>
    <w:basedOn w:val="1230"/>
    <w:rsid w:val="00621400"/>
    <w:pPr>
      <w:ind w:firstLine="624"/>
    </w:pPr>
  </w:style>
  <w:style w:type="paragraph" w:customStyle="1" w:styleId="1232">
    <w:name w:val="圓圈123"/>
    <w:basedOn w:val="1231"/>
    <w:rsid w:val="00621400"/>
    <w:pPr>
      <w:ind w:firstLine="1008"/>
    </w:pPr>
  </w:style>
  <w:style w:type="paragraph" w:customStyle="1" w:styleId="210">
    <w:name w:val="一、2行黑體退1"/>
    <w:basedOn w:val="1-2"/>
    <w:rsid w:val="00621400"/>
    <w:pPr>
      <w:ind w:leftChars="80" w:left="80" w:firstLineChars="0" w:firstLine="0"/>
      <w:jc w:val="both"/>
    </w:pPr>
    <w:rPr>
      <w:spacing w:val="-4"/>
      <w:szCs w:val="20"/>
    </w:rPr>
  </w:style>
  <w:style w:type="paragraph" w:customStyle="1" w:styleId="211">
    <w:name w:val="一、2行宋體退1"/>
    <w:basedOn w:val="1-32"/>
    <w:rsid w:val="00621400"/>
    <w:pPr>
      <w:ind w:leftChars="80" w:left="192" w:firstLineChars="0" w:firstLine="0"/>
      <w:jc w:val="both"/>
    </w:pPr>
    <w:rPr>
      <w:spacing w:val="-2"/>
    </w:rPr>
  </w:style>
  <w:style w:type="paragraph" w:customStyle="1" w:styleId="221">
    <w:name w:val="一、2行宋體退2"/>
    <w:basedOn w:val="1-32"/>
    <w:rsid w:val="00621400"/>
    <w:pPr>
      <w:ind w:leftChars="170" w:left="408" w:firstLineChars="0" w:firstLine="0"/>
      <w:jc w:val="both"/>
    </w:pPr>
    <w:rPr>
      <w:spacing w:val="-6"/>
    </w:rPr>
  </w:style>
  <w:style w:type="paragraph" w:customStyle="1" w:styleId="212">
    <w:name w:val="二、2行宋體退1"/>
    <w:basedOn w:val="211"/>
    <w:rsid w:val="00621400"/>
    <w:rPr>
      <w:spacing w:val="-8"/>
    </w:rPr>
  </w:style>
  <w:style w:type="paragraph" w:customStyle="1" w:styleId="28">
    <w:name w:val="二、2行主管黑體"/>
    <w:basedOn w:val="1-1"/>
    <w:rsid w:val="00621400"/>
    <w:pPr>
      <w:jc w:val="both"/>
    </w:pPr>
    <w:rPr>
      <w:spacing w:val="-6"/>
    </w:rPr>
  </w:style>
  <w:style w:type="character" w:customStyle="1" w:styleId="1-310">
    <w:name w:val="表格欄1-3退1 字元"/>
    <w:link w:val="1-31"/>
    <w:rsid w:val="00621400"/>
    <w:rPr>
      <w:rFonts w:eastAsia="標楷體" w:cs="新細明體"/>
      <w:kern w:val="2"/>
      <w:sz w:val="18"/>
      <w:szCs w:val="18"/>
    </w:rPr>
  </w:style>
  <w:style w:type="paragraph" w:styleId="HTML">
    <w:name w:val="HTML Preformatted"/>
    <w:basedOn w:val="a1"/>
    <w:link w:val="HTML0"/>
    <w:uiPriority w:val="99"/>
    <w:unhideWhenUsed/>
    <w:rsid w:val="006214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rsid w:val="00621400"/>
    <w:rPr>
      <w:rFonts w:ascii="細明體" w:eastAsia="細明體" w:hAnsi="細明體" w:cs="細明體"/>
      <w:sz w:val="24"/>
      <w:szCs w:val="24"/>
    </w:rPr>
  </w:style>
  <w:style w:type="paragraph" w:customStyle="1" w:styleId="1e">
    <w:name w:val="文1"/>
    <w:rsid w:val="00621400"/>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
    <w:name w:val="(1)藍圓字"/>
    <w:uiPriority w:val="99"/>
    <w:rsid w:val="00621400"/>
    <w:rPr>
      <w:rFonts w:ascii="ATC-83ef5eb757139ad4*W5+Times" w:eastAsia="ATC-83ef5eb757139ad4*W5+Times" w:cs="ATC-83ef5eb757139ad4*W5+Times"/>
      <w:color w:val="355B8A"/>
      <w:sz w:val="26"/>
      <w:szCs w:val="26"/>
    </w:rPr>
  </w:style>
  <w:style w:type="paragraph" w:customStyle="1" w:styleId="affff5">
    <w:name w:val="(一)(二)(三)"/>
    <w:rsid w:val="00621400"/>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table" w:customStyle="1" w:styleId="35">
    <w:name w:val="表格格線3"/>
    <w:basedOn w:val="a3"/>
    <w:next w:val="af3"/>
    <w:rsid w:val="007D373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3"/>
    <w:uiPriority w:val="59"/>
    <w:rsid w:val="007D373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3"/>
    <w:uiPriority w:val="59"/>
    <w:rsid w:val="007D373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3"/>
    <w:uiPriority w:val="59"/>
    <w:rsid w:val="007D373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字元 字元2"/>
    <w:basedOn w:val="a1"/>
    <w:semiHidden/>
    <w:rsid w:val="007D3731"/>
    <w:pPr>
      <w:widowControl/>
      <w:spacing w:after="160" w:line="240" w:lineRule="exact"/>
    </w:pPr>
    <w:rPr>
      <w:rFonts w:ascii="Verdana" w:eastAsia="Times New Roman" w:hAnsi="Verdana"/>
      <w:kern w:val="0"/>
      <w:sz w:val="20"/>
      <w:szCs w:val="20"/>
      <w:lang w:eastAsia="en-US"/>
    </w:rPr>
  </w:style>
  <w:style w:type="paragraph" w:customStyle="1" w:styleId="122">
    <w:name w:val="字元 字元1 字元 字元 字元 字元 字元 字元2 字元"/>
    <w:basedOn w:val="a1"/>
    <w:rsid w:val="007D3731"/>
    <w:pPr>
      <w:widowControl/>
      <w:spacing w:after="160" w:line="240" w:lineRule="exact"/>
    </w:pPr>
    <w:rPr>
      <w:rFonts w:ascii="Verdana" w:hAnsi="Verdana"/>
      <w:kern w:val="0"/>
      <w:sz w:val="20"/>
      <w:szCs w:val="20"/>
      <w:lang w:eastAsia="en-US"/>
    </w:rPr>
  </w:style>
  <w:style w:type="table" w:customStyle="1" w:styleId="131">
    <w:name w:val="表格格線131"/>
    <w:basedOn w:val="a3"/>
    <w:next w:val="af3"/>
    <w:uiPriority w:val="59"/>
    <w:rsid w:val="007D373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表格格線21"/>
    <w:basedOn w:val="a3"/>
    <w:next w:val="af3"/>
    <w:uiPriority w:val="59"/>
    <w:rsid w:val="007D373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3"/>
    <w:uiPriority w:val="59"/>
    <w:rsid w:val="007D373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字元 字元1"/>
    <w:basedOn w:val="a1"/>
    <w:semiHidden/>
    <w:rsid w:val="00E16EE9"/>
    <w:pPr>
      <w:widowControl/>
      <w:spacing w:after="160" w:line="240" w:lineRule="exact"/>
    </w:pPr>
    <w:rPr>
      <w:rFonts w:ascii="Verdana" w:eastAsia="Times New Roman" w:hAnsi="Verdana"/>
      <w:kern w:val="0"/>
      <w:sz w:val="20"/>
      <w:szCs w:val="20"/>
      <w:lang w:eastAsia="en-US"/>
    </w:rPr>
  </w:style>
  <w:style w:type="paragraph" w:customStyle="1" w:styleId="affff6">
    <w:name w:val="字元 字元"/>
    <w:basedOn w:val="a1"/>
    <w:semiHidden/>
    <w:rsid w:val="00E16EE9"/>
    <w:pPr>
      <w:widowControl/>
      <w:spacing w:after="160" w:line="240" w:lineRule="exact"/>
    </w:pPr>
    <w:rPr>
      <w:rFonts w:ascii="Verdana" w:eastAsia="Times New Roman" w:hAnsi="Verdana"/>
      <w:kern w:val="0"/>
      <w:sz w:val="20"/>
      <w:szCs w:val="20"/>
      <w:lang w:eastAsia="en-US"/>
    </w:rPr>
  </w:style>
  <w:style w:type="table" w:customStyle="1" w:styleId="42">
    <w:name w:val="表格格線4"/>
    <w:basedOn w:val="a3"/>
    <w:next w:val="af3"/>
    <w:rsid w:val="00E72AC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3"/>
    <w:uiPriority w:val="59"/>
    <w:rsid w:val="00E72AC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3"/>
    <w:uiPriority w:val="59"/>
    <w:rsid w:val="00E72AC5"/>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3"/>
    <w:uiPriority w:val="59"/>
    <w:rsid w:val="00E72AC5"/>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3"/>
    <w:uiPriority w:val="59"/>
    <w:rsid w:val="00E72AC5"/>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表格格線22"/>
    <w:basedOn w:val="a3"/>
    <w:next w:val="af3"/>
    <w:uiPriority w:val="59"/>
    <w:rsid w:val="00E72AC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3"/>
    <w:uiPriority w:val="59"/>
    <w:rsid w:val="00E72AC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3"/>
    <w:next w:val="af3"/>
    <w:rsid w:val="00635C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3"/>
    <w:uiPriority w:val="59"/>
    <w:rsid w:val="00635C6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next w:val="af3"/>
    <w:uiPriority w:val="59"/>
    <w:rsid w:val="00635C6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3"/>
    <w:uiPriority w:val="59"/>
    <w:rsid w:val="00635C6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next w:val="af3"/>
    <w:uiPriority w:val="59"/>
    <w:rsid w:val="00635C6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3"/>
    <w:next w:val="af3"/>
    <w:uiPriority w:val="59"/>
    <w:rsid w:val="00635C6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3"/>
    <w:uiPriority w:val="59"/>
    <w:rsid w:val="00635C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3"/>
    <w:next w:val="af3"/>
    <w:uiPriority w:val="39"/>
    <w:rsid w:val="00635C6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3"/>
    <w:next w:val="af3"/>
    <w:uiPriority w:val="39"/>
    <w:rsid w:val="00635C6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3"/>
    <w:next w:val="af3"/>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next w:val="af3"/>
    <w:uiPriority w:val="59"/>
    <w:rsid w:val="0006441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3"/>
    <w:uiPriority w:val="59"/>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3"/>
    <w:next w:val="af3"/>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3"/>
    <w:uiPriority w:val="59"/>
    <w:rsid w:val="0006441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3"/>
    <w:uiPriority w:val="59"/>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字元 字元1"/>
    <w:basedOn w:val="a1"/>
    <w:semiHidden/>
    <w:rsid w:val="00064416"/>
    <w:pPr>
      <w:widowControl/>
      <w:spacing w:after="160" w:line="240" w:lineRule="exact"/>
    </w:pPr>
    <w:rPr>
      <w:rFonts w:ascii="Verdana" w:eastAsia="Times New Roman" w:hAnsi="Verdana"/>
      <w:kern w:val="0"/>
      <w:sz w:val="20"/>
      <w:szCs w:val="20"/>
      <w:lang w:eastAsia="en-US"/>
    </w:rPr>
  </w:style>
  <w:style w:type="table" w:customStyle="1" w:styleId="420">
    <w:name w:val="表格格線42"/>
    <w:basedOn w:val="a3"/>
    <w:next w:val="af3"/>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3"/>
    <w:uiPriority w:val="59"/>
    <w:rsid w:val="0006441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next w:val="af3"/>
    <w:uiPriority w:val="59"/>
    <w:rsid w:val="0006441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3"/>
    <w:next w:val="af3"/>
    <w:uiPriority w:val="59"/>
    <w:rsid w:val="0006441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3"/>
    <w:uiPriority w:val="59"/>
    <w:rsid w:val="000644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next w:val="af3"/>
    <w:uiPriority w:val="59"/>
    <w:rsid w:val="00987D8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fe"/>
    <w:link w:val="-120"/>
    <w:qFormat/>
    <w:rsid w:val="00E60D60"/>
    <w:pPr>
      <w:overflowPunct w:val="0"/>
      <w:spacing w:beforeLines="0" w:afterLines="0" w:line="460" w:lineRule="exact"/>
      <w:ind w:firstLineChars="200" w:firstLine="480"/>
    </w:pPr>
    <w:rPr>
      <w:rFonts w:ascii="標楷體" w:hAnsi="標楷體"/>
      <w:b w:val="0"/>
      <w:color w:val="000000"/>
      <w:kern w:val="0"/>
      <w:sz w:val="24"/>
    </w:rPr>
  </w:style>
  <w:style w:type="character" w:customStyle="1" w:styleId="-120">
    <w:name w:val="一內凹-12 字元"/>
    <w:link w:val="-12"/>
    <w:rsid w:val="00E60D60"/>
    <w:rPr>
      <w:rFonts w:ascii="標楷體" w:eastAsia="標楷體" w:hAnsi="標楷體" w:cs="新細明體"/>
      <w:bCs/>
      <w:color w:val="000000"/>
      <w:sz w:val="24"/>
      <w:szCs w:val="32"/>
    </w:rPr>
  </w:style>
  <w:style w:type="paragraph" w:customStyle="1" w:styleId="-121">
    <w:name w:val="壹-12"/>
    <w:basedOn w:val="afc"/>
    <w:link w:val="-122"/>
    <w:qFormat/>
    <w:rsid w:val="00E60D60"/>
    <w:pPr>
      <w:overflowPunct w:val="0"/>
      <w:outlineLvl w:val="0"/>
    </w:pPr>
    <w:rPr>
      <w:rFonts w:ascii="標楷體" w:hAnsi="標楷體"/>
      <w:szCs w:val="32"/>
    </w:rPr>
  </w:style>
  <w:style w:type="character" w:customStyle="1" w:styleId="-122">
    <w:name w:val="壹-12 字元"/>
    <w:link w:val="-121"/>
    <w:rsid w:val="00E60D60"/>
    <w:rPr>
      <w:rFonts w:ascii="標楷體" w:eastAsia="標楷體" w:hAnsi="標楷體" w:cs="新細明體"/>
      <w:b/>
      <w:bCs/>
      <w:kern w:val="2"/>
      <w:sz w:val="36"/>
      <w:szCs w:val="32"/>
    </w:rPr>
  </w:style>
  <w:style w:type="table" w:customStyle="1" w:styleId="7">
    <w:name w:val="表格格線7"/>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格格線212"/>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3"/>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2"/>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格格線222"/>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3"/>
    <w:next w:val="af3"/>
    <w:uiPriority w:val="3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格線411"/>
    <w:basedOn w:val="a3"/>
    <w:next w:val="af3"/>
    <w:uiPriority w:val="3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格格線211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1"/>
    <w:basedOn w:val="a3"/>
    <w:next w:val="af3"/>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3"/>
    <w:uiPriority w:val="59"/>
    <w:rsid w:val="009A7D00"/>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表格格線13211"/>
    <w:basedOn w:val="a3"/>
    <w:next w:val="af3"/>
    <w:uiPriority w:val="59"/>
    <w:rsid w:val="009A7D00"/>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格格線2211"/>
    <w:basedOn w:val="a3"/>
    <w:next w:val="af3"/>
    <w:uiPriority w:val="59"/>
    <w:rsid w:val="009A7D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next w:val="af3"/>
    <w:uiPriority w:val="59"/>
    <w:rsid w:val="009A7D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目錄"/>
    <w:basedOn w:val="a1"/>
    <w:rsid w:val="003D24A2"/>
    <w:pPr>
      <w:kinsoku w:val="0"/>
      <w:wordWrap w:val="0"/>
      <w:overflowPunct w:val="0"/>
      <w:autoSpaceDE w:val="0"/>
      <w:autoSpaceDN w:val="0"/>
      <w:snapToGrid w:val="0"/>
      <w:spacing w:before="240"/>
      <w:jc w:val="center"/>
    </w:pPr>
    <w:rPr>
      <w:rFonts w:ascii="標楷體" w:eastAsia="標楷體"/>
      <w:sz w:val="36"/>
      <w:szCs w:val="20"/>
    </w:rPr>
  </w:style>
  <w:style w:type="table" w:customStyle="1" w:styleId="8">
    <w:name w:val="表格格線8"/>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4"/>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3"/>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3"/>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2"/>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格格線23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格格線312"/>
    <w:basedOn w:val="a3"/>
    <w:next w:val="af3"/>
    <w:uiPriority w:val="3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表格格線412"/>
    <w:basedOn w:val="a3"/>
    <w:next w:val="af3"/>
    <w:uiPriority w:val="3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2"/>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表格格線24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2"/>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2"/>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表格格線211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3"/>
    <w:next w:val="af3"/>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next w:val="af3"/>
    <w:uiPriority w:val="59"/>
    <w:rsid w:val="00B7436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表格格線13212"/>
    <w:basedOn w:val="a3"/>
    <w:next w:val="af3"/>
    <w:uiPriority w:val="59"/>
    <w:rsid w:val="00B7436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表格格線2212"/>
    <w:basedOn w:val="a3"/>
    <w:next w:val="af3"/>
    <w:uiPriority w:val="59"/>
    <w:rsid w:val="00B7436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2"/>
    <w:basedOn w:val="a3"/>
    <w:next w:val="af3"/>
    <w:uiPriority w:val="59"/>
    <w:rsid w:val="00B7436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4"/>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格格線45"/>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4"/>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表格格線224"/>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1333"/>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表格格線23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3"/>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格格線313"/>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格格線413"/>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3"/>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3"/>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表格格線24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3"/>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3"/>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表格格線211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3"/>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3"/>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表格格線2213"/>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3"/>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表格格線25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格格線33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表格格線21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表格格線43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表格格線132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表格格線22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格格線51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表格格線114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表格格線1331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格格線23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表格格線11131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格格線3111"/>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表格格線4111"/>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表格格線115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
    <w:name w:val="表格格線124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
    <w:name w:val="表格格線1341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格格線24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表格格線11141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表格格線321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表格格線13111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表格格線211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表格格線111111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表格格線421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表格格線1131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表格格線13211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表格格線2211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表格格線111211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格格線181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格格線34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表格格線1313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表格格線213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表格格線44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1">
    <w:name w:val="表格格線1323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表格格線223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表格格線16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表格格線114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表格格線133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表格格線23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表格格線1113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格格線3121"/>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表格格線4121"/>
    <w:basedOn w:val="a3"/>
    <w:next w:val="af3"/>
    <w:uiPriority w:val="3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表格格線17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表格格線115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1">
    <w:name w:val="表格格線124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1">
    <w:name w:val="表格格線134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表格格線24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表格格線1114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表格格線322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表格格線1311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表格格線211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表格格線11111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表格格線4221"/>
    <w:basedOn w:val="a3"/>
    <w:next w:val="af3"/>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表格格線151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表格格線1131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3"/>
    <w:next w:val="af3"/>
    <w:uiPriority w:val="59"/>
    <w:rsid w:val="007F060C"/>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1">
    <w:name w:val="表格格線132121"/>
    <w:basedOn w:val="a3"/>
    <w:next w:val="af3"/>
    <w:uiPriority w:val="59"/>
    <w:rsid w:val="007F060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表格格線22121"/>
    <w:basedOn w:val="a3"/>
    <w:next w:val="af3"/>
    <w:uiPriority w:val="59"/>
    <w:rsid w:val="007F06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表格格線1112121"/>
    <w:basedOn w:val="a3"/>
    <w:next w:val="af3"/>
    <w:uiPriority w:val="59"/>
    <w:rsid w:val="007F06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6"/>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格格線215"/>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表格格線46"/>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表格格線1325"/>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表格格線225"/>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4"/>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表格格線23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4"/>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格格線314"/>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格格線414"/>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4"/>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表格格線17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4"/>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表格格線24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4"/>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4"/>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格格線211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4"/>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表格格線151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4">
    <w:name w:val="表格格線13214"/>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表格格線2214"/>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4"/>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表格格線25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格格線33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格格線21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表格格線43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表格格線122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2">
    <w:name w:val="表格格線132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表格格線22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格格線51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表格格線16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表格格線114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表格格線23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表格格線11131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2"/>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表格格線4112"/>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表格格線61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格格線17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表格格線115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2">
    <w:name w:val="表格格線124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2">
    <w:name w:val="表格格線1341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表格格線24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表格格線11141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表格格線321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表格格線13111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表格格線211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表格格線111111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表格格線421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表格格線151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表格格線1131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
    <w:name w:val="表格格線13211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表格格線2211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
    <w:name w:val="表格格線111211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表格格線181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格格線110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2">
    <w:name w:val="表格格線136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表格格線26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格格線34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表格格線213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表格格線44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表格格線153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表格格線1133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2">
    <w:name w:val="表格格線1323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表格格線223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表格格線16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表格格線114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2">
    <w:name w:val="表格格線123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2">
    <w:name w:val="表格格線133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表格格線23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2">
    <w:name w:val="表格格線1113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表格格線3122"/>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表格格線4122"/>
    <w:basedOn w:val="a3"/>
    <w:next w:val="af3"/>
    <w:uiPriority w:val="3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表格格線62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表格格線17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表格格線115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2">
    <w:name w:val="表格格線124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2">
    <w:name w:val="表格格線134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表格格線24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2">
    <w:name w:val="表格格線1114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表格格線322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表格格線1121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表格格線1211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2">
    <w:name w:val="表格格線1311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表格格線211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2">
    <w:name w:val="表格格線11111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表格格線4222"/>
    <w:basedOn w:val="a3"/>
    <w:next w:val="af3"/>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表格格線151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表格格線1131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2">
    <w:name w:val="表格格線122122"/>
    <w:basedOn w:val="a3"/>
    <w:next w:val="af3"/>
    <w:uiPriority w:val="59"/>
    <w:rsid w:val="007C6A06"/>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2">
    <w:name w:val="表格格線132122"/>
    <w:basedOn w:val="a3"/>
    <w:next w:val="af3"/>
    <w:uiPriority w:val="59"/>
    <w:rsid w:val="007C6A0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表格格線22122"/>
    <w:basedOn w:val="a3"/>
    <w:next w:val="af3"/>
    <w:uiPriority w:val="59"/>
    <w:rsid w:val="007C6A0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2">
    <w:name w:val="表格格線1112122"/>
    <w:basedOn w:val="a3"/>
    <w:next w:val="af3"/>
    <w:uiPriority w:val="59"/>
    <w:rsid w:val="007C6A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3"/>
    <w:next w:val="af3"/>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0"/>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9"/>
    <w:basedOn w:val="a3"/>
    <w:next w:val="af3"/>
    <w:uiPriority w:val="59"/>
    <w:rsid w:val="009A480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3"/>
    <w:next w:val="af3"/>
    <w:uiPriority w:val="59"/>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7"/>
    <w:basedOn w:val="a3"/>
    <w:next w:val="af3"/>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6"/>
    <w:basedOn w:val="a3"/>
    <w:next w:val="af3"/>
    <w:uiPriority w:val="59"/>
    <w:rsid w:val="009A480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表格格線216"/>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3"/>
    <w:uiPriority w:val="59"/>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格格線47"/>
    <w:basedOn w:val="a3"/>
    <w:next w:val="af3"/>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next w:val="af3"/>
    <w:uiPriority w:val="59"/>
    <w:rsid w:val="009A4801"/>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表格格線1326"/>
    <w:basedOn w:val="a3"/>
    <w:next w:val="af3"/>
    <w:uiPriority w:val="59"/>
    <w:rsid w:val="009A4801"/>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表格格線226"/>
    <w:basedOn w:val="a3"/>
    <w:next w:val="af3"/>
    <w:uiPriority w:val="59"/>
    <w:rsid w:val="009A480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表格格線11126"/>
    <w:basedOn w:val="a3"/>
    <w:next w:val="af3"/>
    <w:uiPriority w:val="59"/>
    <w:rsid w:val="009A480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1">
    <w:name w:val="font11"/>
    <w:basedOn w:val="a1"/>
    <w:rsid w:val="009A4801"/>
    <w:pPr>
      <w:widowControl/>
      <w:spacing w:before="100" w:beforeAutospacing="1" w:after="100" w:afterAutospacing="1"/>
    </w:pPr>
    <w:rPr>
      <w:rFonts w:ascii="新細明體" w:hAnsi="新細明體" w:cs="新細明體"/>
      <w:kern w:val="0"/>
      <w:sz w:val="18"/>
      <w:szCs w:val="18"/>
    </w:rPr>
  </w:style>
  <w:style w:type="paragraph" w:customStyle="1" w:styleId="xl78">
    <w:name w:val="xl78"/>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szCs w:val="20"/>
      <w:u w:val="single"/>
    </w:rPr>
  </w:style>
  <w:style w:type="paragraph" w:customStyle="1" w:styleId="xl79">
    <w:name w:val="xl79"/>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u w:val="single"/>
    </w:rPr>
  </w:style>
  <w:style w:type="paragraph" w:customStyle="1" w:styleId="xl80">
    <w:name w:val="xl80"/>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00"/>
      <w:kern w:val="0"/>
    </w:rPr>
  </w:style>
  <w:style w:type="paragraph" w:customStyle="1" w:styleId="xl81">
    <w:name w:val="xl81"/>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u w:val="single"/>
    </w:rPr>
  </w:style>
  <w:style w:type="paragraph" w:customStyle="1" w:styleId="xl82">
    <w:name w:val="xl82"/>
    <w:basedOn w:val="a1"/>
    <w:rsid w:val="009A4801"/>
    <w:pPr>
      <w:widowControl/>
      <w:spacing w:before="100" w:beforeAutospacing="1" w:after="100" w:afterAutospacing="1"/>
      <w:jc w:val="center"/>
      <w:textAlignment w:val="center"/>
    </w:pPr>
    <w:rPr>
      <w:rFonts w:ascii="標楷體" w:eastAsia="標楷體" w:hAnsi="標楷體" w:cs="新細明體"/>
      <w:b/>
      <w:bCs/>
      <w:color w:val="000000"/>
      <w:kern w:val="0"/>
      <w:sz w:val="32"/>
      <w:szCs w:val="32"/>
    </w:rPr>
  </w:style>
  <w:style w:type="paragraph" w:customStyle="1" w:styleId="xl83">
    <w:name w:val="xl83"/>
    <w:basedOn w:val="a1"/>
    <w:rsid w:val="009A4801"/>
    <w:pPr>
      <w:widowControl/>
      <w:pBdr>
        <w:top w:val="single" w:sz="4" w:space="0" w:color="auto"/>
        <w:left w:val="single" w:sz="4" w:space="0" w:color="auto"/>
        <w:bottom w:val="single" w:sz="4" w:space="0" w:color="auto"/>
      </w:pBdr>
      <w:spacing w:before="100" w:beforeAutospacing="1" w:after="100" w:afterAutospacing="1"/>
      <w:jc w:val="both"/>
      <w:textAlignment w:val="center"/>
    </w:pPr>
    <w:rPr>
      <w:rFonts w:ascii="標楷體" w:eastAsia="標楷體" w:hAnsi="標楷體" w:cs="新細明體"/>
      <w:b/>
      <w:bCs/>
      <w:color w:val="000000"/>
      <w:kern w:val="0"/>
    </w:rPr>
  </w:style>
  <w:style w:type="paragraph" w:customStyle="1" w:styleId="xl84">
    <w:name w:val="xl84"/>
    <w:basedOn w:val="a1"/>
    <w:rsid w:val="009A4801"/>
    <w:pPr>
      <w:widowControl/>
      <w:pBdr>
        <w:top w:val="single" w:sz="4" w:space="0" w:color="auto"/>
        <w:bottom w:val="single" w:sz="4" w:space="0" w:color="auto"/>
      </w:pBdr>
      <w:spacing w:before="100" w:beforeAutospacing="1" w:after="100" w:afterAutospacing="1"/>
      <w:jc w:val="both"/>
      <w:textAlignment w:val="center"/>
    </w:pPr>
    <w:rPr>
      <w:rFonts w:ascii="新細明體" w:hAnsi="新細明體" w:cs="新細明體"/>
      <w:kern w:val="0"/>
    </w:rPr>
  </w:style>
  <w:style w:type="paragraph" w:customStyle="1" w:styleId="xl85">
    <w:name w:val="xl85"/>
    <w:basedOn w:val="a1"/>
    <w:rsid w:val="009A4801"/>
    <w:pPr>
      <w:widowControl/>
      <w:pBdr>
        <w:top w:val="single" w:sz="4" w:space="0" w:color="auto"/>
        <w:bottom w:val="single" w:sz="4" w:space="0" w:color="auto"/>
        <w:right w:val="single" w:sz="4" w:space="0" w:color="auto"/>
      </w:pBdr>
      <w:spacing w:before="100" w:beforeAutospacing="1" w:after="100" w:afterAutospacing="1"/>
      <w:jc w:val="both"/>
      <w:textAlignment w:val="center"/>
    </w:pPr>
    <w:rPr>
      <w:rFonts w:ascii="新細明體" w:hAnsi="新細明體" w:cs="新細明體"/>
      <w:kern w:val="0"/>
    </w:rPr>
  </w:style>
  <w:style w:type="paragraph" w:customStyle="1" w:styleId="xl86">
    <w:name w:val="xl86"/>
    <w:basedOn w:val="a1"/>
    <w:rsid w:val="009A4801"/>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color w:val="000000"/>
      <w:kern w:val="0"/>
      <w:u w:val="single"/>
    </w:rPr>
  </w:style>
  <w:style w:type="paragraph" w:customStyle="1" w:styleId="xl87">
    <w:name w:val="xl87"/>
    <w:basedOn w:val="a1"/>
    <w:rsid w:val="009A4801"/>
    <w:pPr>
      <w:widowControl/>
      <w:pBdr>
        <w:left w:val="single" w:sz="4" w:space="0" w:color="auto"/>
        <w:bottom w:val="single" w:sz="4" w:space="0" w:color="auto"/>
        <w:right w:val="single" w:sz="4" w:space="0" w:color="auto"/>
      </w:pBdr>
      <w:spacing w:before="100" w:beforeAutospacing="1" w:after="100" w:afterAutospacing="1"/>
      <w:jc w:val="both"/>
      <w:textAlignment w:val="center"/>
    </w:pPr>
    <w:rPr>
      <w:rFonts w:ascii="新細明體" w:hAnsi="新細明體" w:cs="新細明體"/>
      <w:kern w:val="0"/>
      <w:u w:val="single"/>
    </w:rPr>
  </w:style>
  <w:style w:type="paragraph" w:customStyle="1" w:styleId="xl88">
    <w:name w:val="xl88"/>
    <w:basedOn w:val="a1"/>
    <w:rsid w:val="009A4801"/>
    <w:pPr>
      <w:widowControl/>
      <w:pBdr>
        <w:left w:val="single" w:sz="4" w:space="0" w:color="auto"/>
        <w:right w:val="single" w:sz="4" w:space="0" w:color="auto"/>
      </w:pBdr>
      <w:spacing w:before="100" w:beforeAutospacing="1" w:after="100" w:afterAutospacing="1"/>
      <w:textAlignment w:val="center"/>
    </w:pPr>
    <w:rPr>
      <w:rFonts w:ascii="新細明體" w:hAnsi="新細明體" w:cs="新細明體"/>
      <w:kern w:val="0"/>
    </w:rPr>
  </w:style>
  <w:style w:type="paragraph" w:customStyle="1" w:styleId="xl89">
    <w:name w:val="xl89"/>
    <w:basedOn w:val="a1"/>
    <w:rsid w:val="009A480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Ansi="新細明體" w:cs="新細明體"/>
      <w:kern w:val="0"/>
    </w:rPr>
  </w:style>
  <w:style w:type="paragraph" w:customStyle="1" w:styleId="xl90">
    <w:name w:val="xl90"/>
    <w:basedOn w:val="a1"/>
    <w:rsid w:val="009A4801"/>
    <w:pPr>
      <w:widowControl/>
      <w:pBdr>
        <w:top w:val="single" w:sz="4" w:space="0" w:color="auto"/>
        <w:left w:val="single" w:sz="4" w:space="0" w:color="auto"/>
        <w:bottom w:val="single" w:sz="4" w:space="0" w:color="auto"/>
      </w:pBdr>
      <w:spacing w:before="100" w:beforeAutospacing="1" w:after="100" w:afterAutospacing="1"/>
      <w:jc w:val="both"/>
      <w:textAlignment w:val="center"/>
    </w:pPr>
    <w:rPr>
      <w:rFonts w:ascii="標楷體" w:eastAsia="標楷體" w:hAnsi="標楷體" w:cs="新細明體"/>
      <w:color w:val="000000"/>
      <w:kern w:val="0"/>
    </w:rPr>
  </w:style>
  <w:style w:type="paragraph" w:customStyle="1" w:styleId="xl91">
    <w:name w:val="xl91"/>
    <w:basedOn w:val="a1"/>
    <w:rsid w:val="009A4801"/>
    <w:pPr>
      <w:widowControl/>
      <w:pBdr>
        <w:top w:val="single" w:sz="4" w:space="0" w:color="auto"/>
        <w:bottom w:val="single" w:sz="4" w:space="0" w:color="auto"/>
      </w:pBdr>
      <w:spacing w:before="100" w:beforeAutospacing="1" w:after="100" w:afterAutospacing="1"/>
      <w:jc w:val="both"/>
      <w:textAlignment w:val="center"/>
    </w:pPr>
    <w:rPr>
      <w:rFonts w:ascii="標楷體" w:eastAsia="標楷體" w:hAnsi="標楷體" w:cs="新細明體"/>
      <w:color w:val="000000"/>
      <w:kern w:val="0"/>
    </w:rPr>
  </w:style>
  <w:style w:type="paragraph" w:customStyle="1" w:styleId="xl92">
    <w:name w:val="xl92"/>
    <w:basedOn w:val="a1"/>
    <w:rsid w:val="009A4801"/>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rPr>
  </w:style>
  <w:style w:type="paragraph" w:customStyle="1" w:styleId="xl93">
    <w:name w:val="xl93"/>
    <w:basedOn w:val="a1"/>
    <w:rsid w:val="009A4801"/>
    <w:pPr>
      <w:widowControl/>
      <w:pBdr>
        <w:left w:val="single" w:sz="4" w:space="0" w:color="auto"/>
        <w:right w:val="single" w:sz="4" w:space="0" w:color="auto"/>
      </w:pBdr>
      <w:spacing w:before="100" w:beforeAutospacing="1" w:after="100" w:afterAutospacing="1"/>
      <w:textAlignment w:val="center"/>
    </w:pPr>
    <w:rPr>
      <w:rFonts w:ascii="新細明體" w:hAnsi="新細明體" w:cs="新細明體"/>
      <w:kern w:val="0"/>
    </w:rPr>
  </w:style>
  <w:style w:type="paragraph" w:customStyle="1" w:styleId="xl94">
    <w:name w:val="xl94"/>
    <w:basedOn w:val="a1"/>
    <w:rsid w:val="009A480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Ansi="新細明體" w:cs="新細明體"/>
      <w:kern w:val="0"/>
    </w:rPr>
  </w:style>
  <w:style w:type="paragraph" w:customStyle="1" w:styleId="xl95">
    <w:name w:val="xl95"/>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xl96">
    <w:name w:val="xl96"/>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color w:val="000000"/>
      <w:kern w:val="0"/>
    </w:rPr>
  </w:style>
  <w:style w:type="paragraph" w:customStyle="1" w:styleId="xl97">
    <w:name w:val="xl97"/>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color w:val="000000"/>
      <w:kern w:val="0"/>
      <w:u w:val="single"/>
    </w:rPr>
  </w:style>
  <w:style w:type="paragraph" w:customStyle="1" w:styleId="xl98">
    <w:name w:val="xl98"/>
    <w:basedOn w:val="a1"/>
    <w:rsid w:val="009A48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color w:val="000000"/>
      <w:kern w:val="0"/>
      <w:u w:val="single"/>
    </w:rPr>
  </w:style>
  <w:style w:type="paragraph" w:customStyle="1" w:styleId="xl100">
    <w:name w:val="xl100"/>
    <w:basedOn w:val="a1"/>
    <w:rsid w:val="009A4801"/>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rFonts w:ascii="標楷體" w:eastAsia="標楷體" w:hAnsi="標楷體" w:cs="新細明體"/>
      <w:color w:val="000000"/>
      <w:kern w:val="0"/>
    </w:rPr>
  </w:style>
  <w:style w:type="paragraph" w:customStyle="1" w:styleId="xl101">
    <w:name w:val="xl101"/>
    <w:basedOn w:val="a1"/>
    <w:rsid w:val="009A4801"/>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rFonts w:ascii="標楷體" w:eastAsia="標楷體" w:hAnsi="標楷體" w:cs="新細明體"/>
      <w:color w:val="000000"/>
      <w:kern w:val="0"/>
    </w:rPr>
  </w:style>
  <w:style w:type="character" w:styleId="affff8">
    <w:name w:val="annotation reference"/>
    <w:rsid w:val="00603736"/>
    <w:rPr>
      <w:sz w:val="18"/>
      <w:szCs w:val="18"/>
    </w:rPr>
  </w:style>
  <w:style w:type="paragraph" w:styleId="affff9">
    <w:name w:val="annotation text"/>
    <w:basedOn w:val="a1"/>
    <w:link w:val="affffa"/>
    <w:rsid w:val="00603736"/>
  </w:style>
  <w:style w:type="character" w:customStyle="1" w:styleId="affffa">
    <w:name w:val="註解文字 字元"/>
    <w:link w:val="affff9"/>
    <w:rsid w:val="00603736"/>
    <w:rPr>
      <w:kern w:val="2"/>
      <w:sz w:val="24"/>
      <w:szCs w:val="24"/>
    </w:rPr>
  </w:style>
  <w:style w:type="paragraph" w:styleId="affffb">
    <w:name w:val="annotation subject"/>
    <w:basedOn w:val="affff9"/>
    <w:next w:val="affff9"/>
    <w:link w:val="affffc"/>
    <w:rsid w:val="00603736"/>
    <w:rPr>
      <w:b/>
      <w:bCs/>
    </w:rPr>
  </w:style>
  <w:style w:type="character" w:customStyle="1" w:styleId="affffc">
    <w:name w:val="註解主旨 字元"/>
    <w:link w:val="affffb"/>
    <w:rsid w:val="00603736"/>
    <w:rPr>
      <w:b/>
      <w:bCs/>
      <w:kern w:val="2"/>
      <w:sz w:val="24"/>
      <w:szCs w:val="24"/>
    </w:rPr>
  </w:style>
  <w:style w:type="paragraph" w:styleId="38">
    <w:name w:val="Body Text 3"/>
    <w:basedOn w:val="a1"/>
    <w:link w:val="39"/>
    <w:rsid w:val="0052255D"/>
    <w:pPr>
      <w:spacing w:after="120"/>
    </w:pPr>
    <w:rPr>
      <w:sz w:val="16"/>
      <w:szCs w:val="16"/>
    </w:rPr>
  </w:style>
  <w:style w:type="character" w:customStyle="1" w:styleId="39">
    <w:name w:val="本文 3 字元"/>
    <w:link w:val="38"/>
    <w:rsid w:val="0052255D"/>
    <w:rPr>
      <w:kern w:val="2"/>
      <w:sz w:val="16"/>
      <w:szCs w:val="16"/>
    </w:rPr>
  </w:style>
  <w:style w:type="character" w:customStyle="1" w:styleId="1f2">
    <w:name w:val="乙篇主文 字元1"/>
    <w:rsid w:val="00DE5E78"/>
    <w:rPr>
      <w:rFonts w:ascii="標楷體" w:eastAsia="標楷體" w:hAnsi="Times New Roman" w:cs="Times New Roman"/>
      <w:szCs w:val="24"/>
    </w:rPr>
  </w:style>
  <w:style w:type="paragraph" w:customStyle="1" w:styleId="affffd">
    <w:name w:val="表說"/>
    <w:basedOn w:val="a1"/>
    <w:rsid w:val="00DE5E78"/>
    <w:pPr>
      <w:spacing w:line="312" w:lineRule="auto"/>
      <w:jc w:val="both"/>
    </w:pPr>
    <w:rPr>
      <w:rFonts w:ascii="Courier" w:eastAsia="華康楷書體W5" w:hAnsi="Courier"/>
      <w:spacing w:val="4"/>
      <w:sz w:val="21"/>
      <w:szCs w:val="20"/>
    </w:rPr>
  </w:style>
  <w:style w:type="character" w:customStyle="1" w:styleId="1-21">
    <w:name w:val="表格欄1-2 字元 字元"/>
    <w:rsid w:val="00DE5E78"/>
    <w:rPr>
      <w:rFonts w:ascii="Times New Roman" w:eastAsia="標楷體" w:hAnsi="Times New Roman" w:cs="新細明體"/>
      <w:b/>
      <w:sz w:val="20"/>
      <w:szCs w:val="18"/>
    </w:rPr>
  </w:style>
  <w:style w:type="paragraph" w:styleId="a">
    <w:name w:val="List Bullet"/>
    <w:basedOn w:val="a1"/>
    <w:rsid w:val="00A147DB"/>
    <w:pPr>
      <w:numPr>
        <w:numId w:val="17"/>
      </w:numPr>
      <w:contextualSpacing/>
    </w:pPr>
  </w:style>
  <w:style w:type="character" w:styleId="affffe">
    <w:name w:val="Unresolved Mention"/>
    <w:basedOn w:val="a2"/>
    <w:uiPriority w:val="99"/>
    <w:semiHidden/>
    <w:unhideWhenUsed/>
    <w:rsid w:val="00737042"/>
    <w:rPr>
      <w:color w:val="605E5C"/>
      <w:shd w:val="clear" w:color="auto" w:fill="E1DFDD"/>
    </w:rPr>
  </w:style>
  <w:style w:type="paragraph" w:customStyle="1" w:styleId="afffff">
    <w:name w:val="款"/>
    <w:basedOn w:val="a1"/>
    <w:qFormat/>
    <w:rsid w:val="000C353F"/>
    <w:pPr>
      <w:widowControl/>
      <w:adjustRightInd w:val="0"/>
      <w:snapToGrid w:val="0"/>
      <w:jc w:val="both"/>
    </w:pPr>
    <w:rPr>
      <w:rFonts w:ascii="標楷體" w:eastAsia="標楷體" w:hAnsi="標楷體" w:cs="新細明體"/>
      <w:b/>
      <w:color w:val="000000"/>
      <w:kern w:val="0"/>
      <w:sz w:val="20"/>
      <w:szCs w:val="20"/>
    </w:rPr>
  </w:style>
  <w:style w:type="paragraph" w:customStyle="1" w:styleId="afffff0">
    <w:name w:val="項"/>
    <w:basedOn w:val="afffff"/>
    <w:qFormat/>
    <w:rsid w:val="000C353F"/>
    <w:pPr>
      <w:ind w:leftChars="50" w:left="50" w:rightChars="30" w:right="30"/>
    </w:pPr>
  </w:style>
  <w:style w:type="paragraph" w:customStyle="1" w:styleId="afffff1">
    <w:name w:val="目"/>
    <w:basedOn w:val="afffff0"/>
    <w:uiPriority w:val="1"/>
    <w:qFormat/>
    <w:rsid w:val="000C353F"/>
    <w:pPr>
      <w:ind w:leftChars="100" w:left="100"/>
    </w:pPr>
    <w:rPr>
      <w:b w:val="0"/>
    </w:rPr>
  </w:style>
  <w:style w:type="paragraph" w:customStyle="1" w:styleId="1-0">
    <w:name w:val="表格欄1-數字主管 字元 字元 字元 字元"/>
    <w:basedOn w:val="a1"/>
    <w:link w:val="1-3"/>
    <w:rsid w:val="000C353F"/>
    <w:pPr>
      <w:jc w:val="right"/>
    </w:pPr>
    <w:rPr>
      <w:rFonts w:ascii="細明體" w:eastAsia="細明體" w:hAnsi="Arial"/>
      <w:b/>
      <w:bCs/>
      <w:w w:val="90"/>
      <w:sz w:val="18"/>
      <w:szCs w:val="20"/>
    </w:rPr>
  </w:style>
  <w:style w:type="character" w:customStyle="1" w:styleId="1-3">
    <w:name w:val="表格欄1-數字主管 字元 字元 字元 字元 字元"/>
    <w:basedOn w:val="a2"/>
    <w:link w:val="1-0"/>
    <w:rsid w:val="000C353F"/>
    <w:rPr>
      <w:rFonts w:ascii="細明體" w:eastAsia="細明體" w:hAnsi="Arial"/>
      <w:b/>
      <w:bCs/>
      <w:w w:val="90"/>
      <w:kern w:val="2"/>
      <w:sz w:val="18"/>
    </w:rPr>
  </w:style>
  <w:style w:type="paragraph" w:customStyle="1" w:styleId="afffff2">
    <w:name w:val="乙篇主文 字元 字元 字元 字元 字元"/>
    <w:basedOn w:val="a1"/>
    <w:link w:val="afffff3"/>
    <w:rsid w:val="000C353F"/>
    <w:pPr>
      <w:spacing w:line="400" w:lineRule="exact"/>
      <w:ind w:firstLineChars="200" w:firstLine="200"/>
      <w:jc w:val="both"/>
    </w:pPr>
    <w:rPr>
      <w:rFonts w:ascii="標楷體" w:eastAsia="標楷體"/>
    </w:rPr>
  </w:style>
  <w:style w:type="character" w:customStyle="1" w:styleId="afffff3">
    <w:name w:val="乙篇主文 字元 字元 字元 字元 字元 字元"/>
    <w:basedOn w:val="a2"/>
    <w:link w:val="afffff2"/>
    <w:rsid w:val="000C353F"/>
    <w:rPr>
      <w:rFonts w:ascii="標楷體" w:eastAsia="標楷體"/>
      <w:kern w:val="2"/>
      <w:sz w:val="24"/>
      <w:szCs w:val="24"/>
    </w:rPr>
  </w:style>
  <w:style w:type="paragraph" w:customStyle="1" w:styleId="afffff4">
    <w:name w:val="註 字元 字元"/>
    <w:basedOn w:val="a1"/>
    <w:link w:val="afffff5"/>
    <w:rsid w:val="000C353F"/>
    <w:pPr>
      <w:spacing w:line="320" w:lineRule="exact"/>
      <w:jc w:val="both"/>
    </w:pPr>
    <w:rPr>
      <w:rFonts w:ascii="標楷體" w:eastAsia="標楷體"/>
      <w:sz w:val="20"/>
      <w:szCs w:val="20"/>
    </w:rPr>
  </w:style>
  <w:style w:type="character" w:customStyle="1" w:styleId="afffff5">
    <w:name w:val="註 字元 字元 字元"/>
    <w:basedOn w:val="a2"/>
    <w:link w:val="afffff4"/>
    <w:rsid w:val="000C353F"/>
    <w:rPr>
      <w:rFonts w:ascii="標楷體" w:eastAsia="標楷體"/>
      <w:kern w:val="2"/>
    </w:rPr>
  </w:style>
  <w:style w:type="paragraph" w:customStyle="1" w:styleId="2a">
    <w:name w:val="表格欄2數字 字元 字元 字元"/>
    <w:basedOn w:val="1-0"/>
    <w:link w:val="2b"/>
    <w:rsid w:val="000C353F"/>
  </w:style>
  <w:style w:type="character" w:customStyle="1" w:styleId="2b">
    <w:name w:val="表格欄2數字 字元 字元 字元 字元"/>
    <w:basedOn w:val="1-3"/>
    <w:link w:val="2a"/>
    <w:rsid w:val="000C353F"/>
    <w:rPr>
      <w:rFonts w:ascii="細明體" w:eastAsia="細明體" w:hAnsi="Arial"/>
      <w:b/>
      <w:bCs/>
      <w:w w:val="90"/>
      <w:kern w:val="2"/>
      <w:sz w:val="18"/>
    </w:rPr>
  </w:style>
  <w:style w:type="paragraph" w:customStyle="1" w:styleId="-1">
    <w:name w:val="樣式-壹"/>
    <w:basedOn w:val="a1"/>
    <w:rsid w:val="000C353F"/>
    <w:rPr>
      <w:rFonts w:eastAsia="華康楷書體W5"/>
      <w:sz w:val="28"/>
      <w:szCs w:val="20"/>
    </w:rPr>
  </w:style>
  <w:style w:type="paragraph" w:customStyle="1" w:styleId="3a">
    <w:name w:val="表格欄3數字 字元 字元 字元 字元"/>
    <w:basedOn w:val="2a"/>
    <w:link w:val="3b"/>
    <w:rsid w:val="000C353F"/>
    <w:rPr>
      <w:b w:val="0"/>
    </w:rPr>
  </w:style>
  <w:style w:type="character" w:customStyle="1" w:styleId="3b">
    <w:name w:val="表格欄3數字 字元 字元 字元 字元 字元"/>
    <w:basedOn w:val="2b"/>
    <w:link w:val="3a"/>
    <w:rsid w:val="000C353F"/>
    <w:rPr>
      <w:rFonts w:ascii="細明體" w:eastAsia="細明體" w:hAnsi="Arial"/>
      <w:b w:val="0"/>
      <w:bCs/>
      <w:w w:val="90"/>
      <w:kern w:val="2"/>
      <w:sz w:val="18"/>
    </w:rPr>
  </w:style>
  <w:style w:type="paragraph" w:customStyle="1" w:styleId="afffff6">
    <w:name w:val="甲篇內文 字元 字元 字元"/>
    <w:basedOn w:val="afffff2"/>
    <w:link w:val="afffff7"/>
    <w:rsid w:val="000C353F"/>
    <w:pPr>
      <w:spacing w:line="460" w:lineRule="exact"/>
    </w:pPr>
    <w:rPr>
      <w:sz w:val="28"/>
      <w:szCs w:val="28"/>
    </w:rPr>
  </w:style>
  <w:style w:type="character" w:customStyle="1" w:styleId="afffff7">
    <w:name w:val="甲篇內文 字元 字元 字元 字元"/>
    <w:basedOn w:val="afffff3"/>
    <w:link w:val="afffff6"/>
    <w:rsid w:val="000C353F"/>
    <w:rPr>
      <w:rFonts w:ascii="標楷體" w:eastAsia="標楷體"/>
      <w:kern w:val="2"/>
      <w:sz w:val="28"/>
      <w:szCs w:val="28"/>
    </w:rPr>
  </w:style>
  <w:style w:type="paragraph" w:customStyle="1" w:styleId="1f3">
    <w:name w:val="表說1. 字元 字元 字元 字元"/>
    <w:basedOn w:val="afffff4"/>
    <w:link w:val="1f4"/>
    <w:rsid w:val="000C353F"/>
    <w:pPr>
      <w:spacing w:line="400" w:lineRule="exact"/>
    </w:pPr>
    <w:rPr>
      <w:rFonts w:cs="新細明體"/>
      <w:szCs w:val="24"/>
    </w:rPr>
  </w:style>
  <w:style w:type="character" w:customStyle="1" w:styleId="1f4">
    <w:name w:val="表說1. 字元 字元 字元 字元 字元"/>
    <w:basedOn w:val="afffff5"/>
    <w:link w:val="1f3"/>
    <w:rsid w:val="000C353F"/>
    <w:rPr>
      <w:rFonts w:ascii="標楷體" w:eastAsia="標楷體" w:cs="新細明體"/>
      <w:kern w:val="2"/>
      <w:szCs w:val="24"/>
    </w:rPr>
  </w:style>
  <w:style w:type="paragraph" w:customStyle="1" w:styleId="1-22">
    <w:name w:val="表格欄1-2 字元 字元 字元 字元"/>
    <w:basedOn w:val="a1"/>
    <w:link w:val="1-23"/>
    <w:rsid w:val="000C353F"/>
    <w:pPr>
      <w:ind w:firstLineChars="100" w:firstLine="100"/>
      <w:jc w:val="distribute"/>
    </w:pPr>
    <w:rPr>
      <w:rFonts w:eastAsia="標楷體" w:cs="新細明體"/>
      <w:b/>
      <w:sz w:val="20"/>
      <w:szCs w:val="18"/>
    </w:rPr>
  </w:style>
  <w:style w:type="character" w:customStyle="1" w:styleId="1-23">
    <w:name w:val="表格欄1-2 字元 字元 字元 字元 字元"/>
    <w:basedOn w:val="a2"/>
    <w:link w:val="1-22"/>
    <w:rsid w:val="000C353F"/>
    <w:rPr>
      <w:rFonts w:eastAsia="標楷體" w:cs="新細明體"/>
      <w:b/>
      <w:kern w:val="2"/>
      <w:szCs w:val="18"/>
    </w:rPr>
  </w:style>
  <w:style w:type="paragraph" w:customStyle="1" w:styleId="afffff8">
    <w:name w:val="小計 字元 字元 字元 字元"/>
    <w:basedOn w:val="1-22"/>
    <w:link w:val="afffff9"/>
    <w:rsid w:val="000C353F"/>
    <w:pPr>
      <w:ind w:leftChars="250" w:left="250" w:rightChars="100" w:right="100" w:firstLineChars="0" w:firstLine="0"/>
    </w:pPr>
  </w:style>
  <w:style w:type="character" w:customStyle="1" w:styleId="afffff9">
    <w:name w:val="小計 字元 字元 字元 字元 字元"/>
    <w:basedOn w:val="1-23"/>
    <w:link w:val="afffff8"/>
    <w:rsid w:val="000C353F"/>
    <w:rPr>
      <w:rFonts w:eastAsia="標楷體" w:cs="新細明體"/>
      <w:b/>
      <w:kern w:val="2"/>
      <w:szCs w:val="18"/>
    </w:rPr>
  </w:style>
  <w:style w:type="paragraph" w:customStyle="1" w:styleId="1-30">
    <w:name w:val="欄1-3"/>
    <w:basedOn w:val="a1"/>
    <w:rsid w:val="000C353F"/>
    <w:pPr>
      <w:spacing w:beforeLines="20" w:afterLines="20"/>
      <w:ind w:leftChars="150" w:left="150"/>
      <w:jc w:val="right"/>
    </w:pPr>
    <w:rPr>
      <w:rFonts w:eastAsia="華康楷書體W5"/>
      <w:spacing w:val="10"/>
      <w:sz w:val="19"/>
      <w:szCs w:val="20"/>
    </w:rPr>
  </w:style>
  <w:style w:type="paragraph" w:customStyle="1" w:styleId="3-">
    <w:name w:val="欄3-數字"/>
    <w:basedOn w:val="a1"/>
    <w:rsid w:val="000C353F"/>
    <w:pPr>
      <w:spacing w:beforeLines="20" w:afterLines="20"/>
      <w:ind w:leftChars="10" w:left="10" w:rightChars="10" w:right="10"/>
      <w:jc w:val="right"/>
    </w:pPr>
    <w:rPr>
      <w:rFonts w:eastAsia="華康楷書體W5"/>
      <w:spacing w:val="-6"/>
      <w:w w:val="85"/>
      <w:sz w:val="19"/>
      <w:szCs w:val="20"/>
    </w:rPr>
  </w:style>
  <w:style w:type="paragraph" w:customStyle="1" w:styleId="1-24">
    <w:name w:val="欄1-2"/>
    <w:basedOn w:val="1-30"/>
    <w:rsid w:val="000C353F"/>
    <w:pPr>
      <w:ind w:leftChars="75" w:left="75"/>
      <w:jc w:val="distribute"/>
    </w:pPr>
    <w:rPr>
      <w:rFonts w:eastAsia="華康儷中黑"/>
      <w:spacing w:val="6"/>
    </w:rPr>
  </w:style>
  <w:style w:type="paragraph" w:customStyle="1" w:styleId="1-11">
    <w:name w:val="欄1-1"/>
    <w:basedOn w:val="1-24"/>
    <w:rsid w:val="000C353F"/>
    <w:pPr>
      <w:ind w:leftChars="0" w:left="0"/>
    </w:pPr>
    <w:rPr>
      <w:sz w:val="21"/>
    </w:rPr>
  </w:style>
  <w:style w:type="paragraph" w:customStyle="1" w:styleId="1-4">
    <w:name w:val="欄1-數字"/>
    <w:basedOn w:val="3-"/>
    <w:rsid w:val="000C353F"/>
    <w:pPr>
      <w:spacing w:before="72" w:after="72"/>
      <w:ind w:left="24" w:right="24"/>
    </w:pPr>
    <w:rPr>
      <w:rFonts w:ascii="華康儷中黑" w:eastAsia="華康儷中黑"/>
      <w:b/>
    </w:rPr>
  </w:style>
  <w:style w:type="paragraph" w:customStyle="1" w:styleId="2-">
    <w:name w:val="欄2-數字"/>
    <w:basedOn w:val="3-"/>
    <w:rsid w:val="000C353F"/>
    <w:pPr>
      <w:spacing w:before="72" w:after="72"/>
      <w:ind w:left="24" w:right="24"/>
    </w:pPr>
    <w:rPr>
      <w:b/>
    </w:rPr>
  </w:style>
  <w:style w:type="character" w:styleId="afffffa">
    <w:name w:val="line number"/>
    <w:aliases w:val="決算報告"/>
    <w:basedOn w:val="a2"/>
    <w:rsid w:val="000C353F"/>
    <w:rPr>
      <w:rFonts w:eastAsia="標楷體"/>
      <w:spacing w:val="40"/>
      <w:w w:val="100"/>
      <w:sz w:val="28"/>
    </w:rPr>
  </w:style>
  <w:style w:type="paragraph" w:customStyle="1" w:styleId="1-33">
    <w:name w:val="表格欄1-3退3"/>
    <w:basedOn w:val="1-32"/>
    <w:rsid w:val="000C353F"/>
    <w:pPr>
      <w:ind w:rightChars="0" w:right="0" w:firstLineChars="300" w:firstLine="300"/>
    </w:pPr>
  </w:style>
  <w:style w:type="paragraph" w:customStyle="1" w:styleId="1f5">
    <w:name w:val="欄1"/>
    <w:basedOn w:val="a1"/>
    <w:rsid w:val="000C353F"/>
    <w:pPr>
      <w:spacing w:beforeLines="20" w:afterLines="20"/>
      <w:ind w:leftChars="30" w:left="30" w:rightChars="30" w:right="30"/>
      <w:jc w:val="both"/>
    </w:pPr>
    <w:rPr>
      <w:rFonts w:eastAsia="華康楷書體W5"/>
      <w:spacing w:val="10"/>
      <w:sz w:val="19"/>
      <w:szCs w:val="20"/>
    </w:rPr>
  </w:style>
  <w:style w:type="paragraph" w:styleId="2c">
    <w:name w:val="Body Text 2"/>
    <w:basedOn w:val="a1"/>
    <w:link w:val="2d"/>
    <w:rsid w:val="000C353F"/>
    <w:pPr>
      <w:spacing w:after="120" w:line="480" w:lineRule="auto"/>
    </w:pPr>
    <w:rPr>
      <w:szCs w:val="20"/>
    </w:rPr>
  </w:style>
  <w:style w:type="character" w:customStyle="1" w:styleId="2d">
    <w:name w:val="本文 2 字元"/>
    <w:basedOn w:val="a2"/>
    <w:link w:val="2c"/>
    <w:rsid w:val="000C353F"/>
    <w:rPr>
      <w:kern w:val="2"/>
      <w:sz w:val="24"/>
    </w:rPr>
  </w:style>
  <w:style w:type="paragraph" w:customStyle="1" w:styleId="1f6">
    <w:name w:val="表說1. 字元"/>
    <w:basedOn w:val="a1"/>
    <w:rsid w:val="000C353F"/>
    <w:pPr>
      <w:spacing w:line="400" w:lineRule="exact"/>
      <w:jc w:val="both"/>
    </w:pPr>
    <w:rPr>
      <w:rFonts w:ascii="標楷體" w:eastAsia="標楷體" w:cs="新細明體"/>
    </w:rPr>
  </w:style>
  <w:style w:type="paragraph" w:customStyle="1" w:styleId="3c">
    <w:name w:val="表格欄3數字 字元"/>
    <w:basedOn w:val="a1"/>
    <w:rsid w:val="000C353F"/>
    <w:pPr>
      <w:jc w:val="right"/>
    </w:pPr>
    <w:rPr>
      <w:rFonts w:ascii="細明體" w:eastAsia="細明體" w:hAnsi="Arial"/>
      <w:b/>
      <w:bCs/>
      <w:w w:val="90"/>
      <w:sz w:val="18"/>
      <w:szCs w:val="20"/>
    </w:rPr>
  </w:style>
  <w:style w:type="paragraph" w:customStyle="1" w:styleId="1-5">
    <w:name w:val="表格欄1-數字主管 字元"/>
    <w:basedOn w:val="a1"/>
    <w:rsid w:val="000C353F"/>
    <w:pPr>
      <w:jc w:val="right"/>
    </w:pPr>
    <w:rPr>
      <w:rFonts w:ascii="細明體" w:eastAsia="細明體" w:hAnsi="Arial"/>
      <w:b/>
      <w:bCs/>
      <w:w w:val="90"/>
      <w:sz w:val="18"/>
      <w:szCs w:val="20"/>
    </w:rPr>
  </w:style>
  <w:style w:type="paragraph" w:customStyle="1" w:styleId="afffffb">
    <w:name w:val="小計 字元"/>
    <w:basedOn w:val="a1"/>
    <w:rsid w:val="000C353F"/>
    <w:pPr>
      <w:ind w:leftChars="250" w:left="250" w:rightChars="100" w:right="100"/>
      <w:jc w:val="distribute"/>
    </w:pPr>
    <w:rPr>
      <w:rFonts w:eastAsia="標楷體" w:cs="新細明體"/>
      <w:b/>
      <w:szCs w:val="18"/>
    </w:rPr>
  </w:style>
  <w:style w:type="paragraph" w:customStyle="1" w:styleId="xl44">
    <w:name w:val="xl44"/>
    <w:basedOn w:val="a1"/>
    <w:rsid w:val="000C353F"/>
    <w:pPr>
      <w:widowControl/>
      <w:pBdr>
        <w:left w:val="single" w:sz="4" w:space="0" w:color="auto"/>
      </w:pBdr>
      <w:spacing w:before="100" w:beforeAutospacing="1" w:after="100" w:afterAutospacing="1"/>
      <w:jc w:val="right"/>
      <w:textAlignment w:val="center"/>
    </w:pPr>
    <w:rPr>
      <w:rFonts w:ascii="標楷體" w:eastAsia="標楷體" w:hint="eastAsia"/>
      <w:b/>
      <w:bCs/>
      <w:kern w:val="0"/>
      <w:sz w:val="20"/>
      <w:szCs w:val="20"/>
    </w:rPr>
  </w:style>
  <w:style w:type="paragraph" w:customStyle="1" w:styleId="1-6">
    <w:name w:val="表格欄1-數字主管 字元 字元 字元"/>
    <w:basedOn w:val="a1"/>
    <w:rsid w:val="000C353F"/>
    <w:pPr>
      <w:jc w:val="right"/>
    </w:pPr>
    <w:rPr>
      <w:rFonts w:ascii="細明體" w:eastAsia="細明體" w:hAnsi="Arial"/>
      <w:b/>
      <w:bCs/>
      <w:w w:val="90"/>
      <w:sz w:val="18"/>
      <w:szCs w:val="20"/>
    </w:rPr>
  </w:style>
  <w:style w:type="paragraph" w:customStyle="1" w:styleId="2e">
    <w:name w:val="表格欄2數字 字元 字元"/>
    <w:basedOn w:val="1-6"/>
    <w:rsid w:val="000C353F"/>
  </w:style>
  <w:style w:type="paragraph" w:customStyle="1" w:styleId="1-25">
    <w:name w:val="表格欄1-2 字元 字元 字元"/>
    <w:basedOn w:val="a1"/>
    <w:rsid w:val="000C353F"/>
    <w:pPr>
      <w:ind w:firstLineChars="100" w:firstLine="100"/>
      <w:jc w:val="distribute"/>
    </w:pPr>
    <w:rPr>
      <w:rFonts w:eastAsia="標楷體" w:cs="新細明體"/>
      <w:b/>
      <w:sz w:val="20"/>
      <w:szCs w:val="18"/>
    </w:rPr>
  </w:style>
  <w:style w:type="paragraph" w:customStyle="1" w:styleId="xl32">
    <w:name w:val="xl32"/>
    <w:basedOn w:val="a1"/>
    <w:rsid w:val="000C353F"/>
    <w:pPr>
      <w:widowControl/>
      <w:pBdr>
        <w:right w:val="single" w:sz="4" w:space="0" w:color="auto"/>
      </w:pBdr>
      <w:spacing w:before="100" w:beforeAutospacing="1" w:after="100" w:afterAutospacing="1"/>
      <w:jc w:val="center"/>
      <w:textAlignment w:val="center"/>
    </w:pPr>
    <w:rPr>
      <w:rFonts w:ascii="標楷體" w:eastAsia="標楷體" w:hint="eastAsia"/>
      <w:kern w:val="0"/>
      <w:sz w:val="20"/>
      <w:szCs w:val="20"/>
    </w:rPr>
  </w:style>
  <w:style w:type="paragraph" w:customStyle="1" w:styleId="3d">
    <w:name w:val="表格欄3數字 + 粗體"/>
    <w:aliases w:val="置中"/>
    <w:basedOn w:val="3-"/>
    <w:rsid w:val="000C353F"/>
    <w:pPr>
      <w:spacing w:before="72" w:after="72"/>
      <w:ind w:left="24" w:right="24"/>
      <w:jc w:val="center"/>
    </w:pPr>
    <w:rPr>
      <w:rFonts w:ascii="細明體" w:eastAsia="細明體" w:hAnsi="細明體"/>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963">
      <w:bodyDiv w:val="1"/>
      <w:marLeft w:val="0"/>
      <w:marRight w:val="0"/>
      <w:marTop w:val="0"/>
      <w:marBottom w:val="0"/>
      <w:divBdr>
        <w:top w:val="none" w:sz="0" w:space="0" w:color="auto"/>
        <w:left w:val="none" w:sz="0" w:space="0" w:color="auto"/>
        <w:bottom w:val="none" w:sz="0" w:space="0" w:color="auto"/>
        <w:right w:val="none" w:sz="0" w:space="0" w:color="auto"/>
      </w:divBdr>
    </w:div>
    <w:div w:id="876699095">
      <w:bodyDiv w:val="1"/>
      <w:marLeft w:val="0"/>
      <w:marRight w:val="0"/>
      <w:marTop w:val="0"/>
      <w:marBottom w:val="0"/>
      <w:divBdr>
        <w:top w:val="none" w:sz="0" w:space="0" w:color="auto"/>
        <w:left w:val="none" w:sz="0" w:space="0" w:color="auto"/>
        <w:bottom w:val="none" w:sz="0" w:space="0" w:color="auto"/>
        <w:right w:val="none" w:sz="0" w:space="0" w:color="auto"/>
      </w:divBdr>
    </w:div>
    <w:div w:id="1095513059">
      <w:bodyDiv w:val="1"/>
      <w:marLeft w:val="0"/>
      <w:marRight w:val="0"/>
      <w:marTop w:val="0"/>
      <w:marBottom w:val="0"/>
      <w:divBdr>
        <w:top w:val="none" w:sz="0" w:space="0" w:color="auto"/>
        <w:left w:val="none" w:sz="0" w:space="0" w:color="auto"/>
        <w:bottom w:val="none" w:sz="0" w:space="0" w:color="auto"/>
        <w:right w:val="none" w:sz="0" w:space="0" w:color="auto"/>
      </w:divBdr>
    </w:div>
    <w:div w:id="1159610633">
      <w:bodyDiv w:val="1"/>
      <w:marLeft w:val="0"/>
      <w:marRight w:val="0"/>
      <w:marTop w:val="0"/>
      <w:marBottom w:val="0"/>
      <w:divBdr>
        <w:top w:val="none" w:sz="0" w:space="0" w:color="auto"/>
        <w:left w:val="none" w:sz="0" w:space="0" w:color="auto"/>
        <w:bottom w:val="none" w:sz="0" w:space="0" w:color="auto"/>
        <w:right w:val="none" w:sz="0" w:space="0" w:color="auto"/>
      </w:divBdr>
    </w:div>
    <w:div w:id="1600018687">
      <w:bodyDiv w:val="1"/>
      <w:marLeft w:val="0"/>
      <w:marRight w:val="0"/>
      <w:marTop w:val="0"/>
      <w:marBottom w:val="0"/>
      <w:divBdr>
        <w:top w:val="none" w:sz="0" w:space="0" w:color="auto"/>
        <w:left w:val="none" w:sz="0" w:space="0" w:color="auto"/>
        <w:bottom w:val="none" w:sz="0" w:space="0" w:color="auto"/>
        <w:right w:val="none" w:sz="0" w:space="0" w:color="auto"/>
      </w:divBdr>
    </w:div>
    <w:div w:id="199513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76990-F3A3-4C08-BB14-9E473EA5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1206</Words>
  <Characters>6877</Characters>
  <Application>Microsoft Office Word</Application>
  <DocSecurity>0</DocSecurity>
  <Lines>57</Lines>
  <Paragraphs>16</Paragraphs>
  <ScaleCrop>false</ScaleCrop>
  <Company>Microsoft</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審計部審核民國102年度中央政府總決算、特別決算及編報審核報告作業規定（草案）</dc:title>
  <dc:subject/>
  <dc:creator>clare</dc:creator>
  <cp:keywords/>
  <cp:lastModifiedBy>naopc</cp:lastModifiedBy>
  <cp:revision>43</cp:revision>
  <cp:lastPrinted>2026-06-29T06:21:00Z</cp:lastPrinted>
  <dcterms:created xsi:type="dcterms:W3CDTF">2026-06-26T03:52:00Z</dcterms:created>
  <dcterms:modified xsi:type="dcterms:W3CDTF">2026-07-12T04:32:00Z</dcterms:modified>
</cp:coreProperties>
</file>